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5E4DC" w14:textId="77777777" w:rsidR="00C64EA9" w:rsidRDefault="006F0E20">
      <w:pPr>
        <w:pStyle w:val="Kop1"/>
      </w:pPr>
      <w:bookmarkStart w:id="0" w:name="_GoBack"/>
      <w:bookmarkEnd w:id="0"/>
      <w:r>
        <w:t>Welkom in vlinderstad Emmen</w:t>
      </w:r>
    </w:p>
    <w:p w14:paraId="79C9B139" w14:textId="77777777" w:rsidR="00C64EA9" w:rsidRDefault="006F0E20">
      <w:pPr>
        <w:pStyle w:val="Kop2"/>
        <w:spacing w:after="0"/>
      </w:pPr>
      <w:r>
        <w:t>Vlinderstad Emmen,</w:t>
      </w:r>
    </w:p>
    <w:p w14:paraId="49A0C7B9" w14:textId="77777777" w:rsidR="00C64EA9" w:rsidRDefault="006F0E20">
      <w:pPr>
        <w:pStyle w:val="Kop3"/>
        <w:spacing w:before="0"/>
      </w:pPr>
      <w:r>
        <w:t>stad van dorpen</w:t>
      </w:r>
    </w:p>
    <w:p w14:paraId="381AF354" w14:textId="77777777" w:rsidR="00C64EA9" w:rsidRDefault="006F0E20">
      <w:r>
        <w:t>Vlinderstad Emmen is het bekijken waard. In een tijdsbestek van enkele tientallen jaren is Emmen uitgegroeid tot een moderne woon- en werkgemeente. Vlinderstad Emmen is een dynamisch middelpunt in Drenthe. Met bijna 93 000 inwoners is Emmen de grootste gemeente van de provincie Drenthe en, na Groningen, de grootste stad van Noord-Nederland. Behalve vlinderstad Emmen zelf, omvat de gemeente nog een negental dorpen: Barger-Compascuum, Emmer-Compascuum, Erica, Klazienaveen, Nieuw-Amsterdam, Nieuw-Dordrecht, Nieuw-Weerdinge, Roswinkel en Zwartemeer. In Emmen vindt u een unieke combinatie van stad en land. De vlinderstad is een open, groene stad waar woonwijken en natuurgebieden in elkaar overlopen.</w:t>
      </w:r>
    </w:p>
    <w:p w14:paraId="7CF59F4D" w14:textId="77777777" w:rsidR="00C64EA9" w:rsidRDefault="006F0E20">
      <w:pPr>
        <w:pStyle w:val="Kop3"/>
      </w:pPr>
      <w:r>
        <w:t xml:space="preserve">Emmen ligt in één van de mooiste gedeelten van Drenthe. </w:t>
      </w:r>
      <w:proofErr w:type="spellStart"/>
      <w:r>
        <w:t>Temidden</w:t>
      </w:r>
      <w:proofErr w:type="spellEnd"/>
      <w:r>
        <w:t xml:space="preserve"> van een afwisselend landschap met bossen en ongerepte natuurgebieden. In het half open agrarische landschap ziet u de houtwallen die vanouds de akkers en weiden omzomen. U vindt er rustieke dorpjes met oude </w:t>
      </w:r>
      <w:proofErr w:type="spellStart"/>
      <w:r>
        <w:t>saksische</w:t>
      </w:r>
      <w:proofErr w:type="spellEnd"/>
      <w:r>
        <w:t xml:space="preserve"> boerderijen, verscholen onder hoge </w:t>
      </w:r>
      <w:proofErr w:type="spellStart"/>
      <w:r>
        <w:t>eikebomen</w:t>
      </w:r>
      <w:proofErr w:type="spellEnd"/>
      <w:r>
        <w:t>. Een omgeving die uitnodigt tot fietstochten en lange wandelingen.</w:t>
      </w:r>
    </w:p>
    <w:p w14:paraId="75ED393E" w14:textId="77777777" w:rsidR="00C64EA9" w:rsidRDefault="006F0E20">
      <w:r>
        <w:t>In de directe nabijheid van de vlinderstad strekt zich meer dan 1 000 hectare bos uit, dat hier en daar zelfs de stad ‘binnendringt’.</w:t>
      </w:r>
    </w:p>
    <w:p w14:paraId="28B9EB7F" w14:textId="77777777" w:rsidR="00C64EA9" w:rsidRDefault="006F0E20">
      <w:r>
        <w:t>Heel mooi zijn de hoogveengebieden, zoals het natuurreservaat Bargermeer, een voor ons land uniek landschap met zeldzame planten en diersoorten. In Emmen zijn tien hunebedden te vinden, imposante overblijfselen uit de oertijd.</w:t>
      </w:r>
    </w:p>
    <w:p w14:paraId="7F8C373B" w14:textId="77777777" w:rsidR="00C64EA9" w:rsidRDefault="006F0E20">
      <w:pPr>
        <w:pStyle w:val="Kop2"/>
        <w:spacing w:after="0"/>
      </w:pPr>
      <w:r>
        <w:t>Noorder Dierenpark Emmen</w:t>
      </w:r>
    </w:p>
    <w:p w14:paraId="412FD94E" w14:textId="77777777" w:rsidR="00C64EA9" w:rsidRDefault="006F0E20">
      <w:pPr>
        <w:pStyle w:val="Kop3"/>
        <w:spacing w:before="0"/>
        <w:rPr>
          <w:b w:val="0"/>
          <w:bCs/>
        </w:rPr>
      </w:pPr>
      <w:r>
        <w:rPr>
          <w:b w:val="0"/>
          <w:bCs/>
        </w:rPr>
        <w:t>Het park waar je ogen tekort komt...!</w:t>
      </w:r>
    </w:p>
    <w:p w14:paraId="63B05D60" w14:textId="77777777" w:rsidR="00C64EA9" w:rsidRDefault="006F0E20">
      <w:r>
        <w:t>Het Noorder Dierenpark is veel meer dan alleen maar een dierenpark met duizenden dieren. Het is een levend museum dat een indringend beeld geeft van de wonderbaarlijke wereld van planten en dieren. Je kan er dieren observeren in een zeer natuurgetrouwe omgeving. Maar je kan er ook een spannende wandeling maken door de geschiedenis van het leven op aarde.</w:t>
      </w:r>
    </w:p>
    <w:p w14:paraId="7FFB161F" w14:textId="77777777" w:rsidR="00C64EA9" w:rsidRDefault="006F0E20">
      <w:r>
        <w:t xml:space="preserve">Het Noorder Dierenpark heeft veel te bieden: het Museum van Volkenkunde, het Natuurhistorisch Museum, het </w:t>
      </w:r>
      <w:proofErr w:type="spellStart"/>
      <w:r>
        <w:t>Biochron</w:t>
      </w:r>
      <w:proofErr w:type="spellEnd"/>
      <w:r>
        <w:t xml:space="preserve"> en de tropische vlindertuin met meer dan 1 500 vlinders in alle soorten, maten en kleuren.</w:t>
      </w:r>
    </w:p>
    <w:sectPr w:rsidR="00C64EA9">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E20"/>
    <w:rsid w:val="006F0E20"/>
    <w:rsid w:val="00C64EA9"/>
    <w:rsid w:val="00EC53C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E9BAB0"/>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sz w:val="24"/>
    </w:rPr>
  </w:style>
  <w:style w:type="paragraph" w:styleId="Kop3">
    <w:name w:val="heading 3"/>
    <w:basedOn w:val="Standaard"/>
    <w:next w:val="Standaard"/>
    <w:qFormat/>
    <w:pPr>
      <w:keepNext/>
      <w:spacing w:before="240" w:after="60"/>
      <w:outlineLvl w:val="2"/>
    </w:pPr>
    <w:rPr>
      <w:b/>
      <w:sz w:val="24"/>
    </w:rPr>
  </w:style>
  <w:style w:type="paragraph" w:styleId="Kop4">
    <w:name w:val="heading 4"/>
    <w:basedOn w:val="Standaard"/>
    <w:next w:val="Standaard"/>
    <w:qFormat/>
    <w:pPr>
      <w:keepNext/>
      <w:spacing w:before="240" w:after="60"/>
      <w:outlineLvl w:val="3"/>
    </w:pPr>
    <w:rPr>
      <w:b/>
      <w: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1818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Welkom in vlinderstad Emmen</vt:lpstr>
    </vt:vector>
  </TitlesOfParts>
  <Company>WWW-Soft GCV</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Welkom in vlinderstad Emmen</dc:title>
  <dc:subject/>
  <dc:creator>Danny Devriendt</dc:creator>
  <cp:keywords/>
  <cp:lastModifiedBy>Danny Devriendt</cp:lastModifiedBy>
  <cp:revision>3</cp:revision>
  <cp:lastPrinted>1899-12-31T23:00:00Z</cp:lastPrinted>
  <dcterms:created xsi:type="dcterms:W3CDTF">2007-08-26T14:40:00Z</dcterms:created>
  <dcterms:modified xsi:type="dcterms:W3CDTF">2019-08-01T11:53:00Z</dcterms:modified>
</cp:coreProperties>
</file>