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DA21E" w14:textId="77777777" w:rsidR="002A6730" w:rsidRDefault="002A6730" w:rsidP="002A6730">
      <w:pPr>
        <w:pStyle w:val="Kop2"/>
      </w:pPr>
      <w:bookmarkStart w:id="0" w:name="_GoBack"/>
      <w:bookmarkEnd w:id="0"/>
      <w:r>
        <w:t>De neerslag</w:t>
      </w:r>
    </w:p>
    <w:p w14:paraId="589141A6" w14:textId="77777777" w:rsidR="002A6730" w:rsidRDefault="002A6730" w:rsidP="002A6730">
      <w:r>
        <w:t>Jaarlijks meet men gemiddeld 800 mm water in Laag- en Midden-België (meer precies : tussen 750 mm en 850 mm).</w:t>
      </w:r>
    </w:p>
    <w:p w14:paraId="57905498" w14:textId="77777777" w:rsidR="002A6730" w:rsidRDefault="002A6730" w:rsidP="002A6730">
      <w:r>
        <w:t xml:space="preserve">In Hoog-België nemen de hoeveelheden gevoelig toe met de hoogte, maar de richting van de hellingen met betrekking tot de </w:t>
      </w:r>
      <w:proofErr w:type="spellStart"/>
      <w:r>
        <w:t>regenbrengende</w:t>
      </w:r>
      <w:proofErr w:type="spellEnd"/>
      <w:r>
        <w:t xml:space="preserve"> winden (ZW) doet eveneens haar invloed gelden. Ten zuiden van de Samber- en Maasvallei stijgen de jaarlijkse neerslagnormalen trapsgewijs tussen 750 en meer dan 1400 mm. Men noteert 3 streken naar hun maxima: </w:t>
      </w:r>
    </w:p>
    <w:p w14:paraId="570A3C82" w14:textId="77777777" w:rsidR="002A6730" w:rsidRDefault="002A6730" w:rsidP="002A6730">
      <w:pPr>
        <w:pStyle w:val="Lijstalinea"/>
        <w:numPr>
          <w:ilvl w:val="0"/>
          <w:numId w:val="4"/>
        </w:numPr>
      </w:pPr>
      <w:r>
        <w:t xml:space="preserve">de streek van </w:t>
      </w:r>
      <w:proofErr w:type="spellStart"/>
      <w:r>
        <w:t>Carlsbourg-Libramont</w:t>
      </w:r>
      <w:proofErr w:type="spellEnd"/>
      <w:r>
        <w:t xml:space="preserve">, met 1200 mm; </w:t>
      </w:r>
    </w:p>
    <w:p w14:paraId="3EC039A4" w14:textId="77777777" w:rsidR="002A6730" w:rsidRDefault="002A6730" w:rsidP="002A6730">
      <w:pPr>
        <w:pStyle w:val="Lijstalinea"/>
        <w:numPr>
          <w:ilvl w:val="0"/>
          <w:numId w:val="4"/>
        </w:numPr>
      </w:pPr>
      <w:r>
        <w:t xml:space="preserve">de streek van de </w:t>
      </w:r>
      <w:proofErr w:type="spellStart"/>
      <w:r>
        <w:t>Baraque</w:t>
      </w:r>
      <w:proofErr w:type="spellEnd"/>
      <w:r>
        <w:t xml:space="preserve"> </w:t>
      </w:r>
      <w:proofErr w:type="spellStart"/>
      <w:r>
        <w:t>Fraiture</w:t>
      </w:r>
      <w:proofErr w:type="spellEnd"/>
      <w:r>
        <w:t xml:space="preserve">, met 1200 mm; </w:t>
      </w:r>
    </w:p>
    <w:p w14:paraId="6F70306D" w14:textId="77777777" w:rsidR="002A6730" w:rsidRDefault="002A6730" w:rsidP="002A6730">
      <w:pPr>
        <w:pStyle w:val="Lijstalinea"/>
        <w:numPr>
          <w:ilvl w:val="0"/>
          <w:numId w:val="4"/>
        </w:numPr>
      </w:pPr>
      <w:r>
        <w:t>de Hoge Venen (</w:t>
      </w:r>
      <w:proofErr w:type="spellStart"/>
      <w:r>
        <w:t>Baraque</w:t>
      </w:r>
      <w:proofErr w:type="spellEnd"/>
      <w:r>
        <w:t xml:space="preserve"> Michel), met meer dan 1400 mm. </w:t>
      </w:r>
    </w:p>
    <w:p w14:paraId="3DFEBC5C" w14:textId="77777777" w:rsidR="002A6730" w:rsidRDefault="002A6730" w:rsidP="002A6730">
      <w:r>
        <w:t>De jaarlijkse variatie van de neerslag kan gemiddeld als volgt beschreven worden :</w:t>
      </w:r>
    </w:p>
    <w:p w14:paraId="708CEB83" w14:textId="77777777" w:rsidR="002A6730" w:rsidRDefault="002A6730" w:rsidP="002A6730">
      <w:pPr>
        <w:pStyle w:val="Lijstalinea"/>
        <w:numPr>
          <w:ilvl w:val="0"/>
          <w:numId w:val="5"/>
        </w:numPr>
      </w:pPr>
      <w:r>
        <w:t xml:space="preserve">In de Kuststreek noteert men het maximum aan neerslag in oktober. </w:t>
      </w:r>
    </w:p>
    <w:p w14:paraId="6933F57A" w14:textId="77777777" w:rsidR="002A6730" w:rsidRDefault="002A6730" w:rsidP="002A6730">
      <w:pPr>
        <w:pStyle w:val="Lijstalinea"/>
        <w:numPr>
          <w:ilvl w:val="0"/>
          <w:numId w:val="5"/>
        </w:numPr>
      </w:pPr>
      <w:r>
        <w:t xml:space="preserve">In Laag- en Midden-België valt de grootste hoeveelheid water in juli-augustus. </w:t>
      </w:r>
    </w:p>
    <w:p w14:paraId="095D30F3" w14:textId="77777777" w:rsidR="002A6730" w:rsidRDefault="002A6730" w:rsidP="002A6730">
      <w:pPr>
        <w:pStyle w:val="Lijstalinea"/>
        <w:numPr>
          <w:ilvl w:val="0"/>
          <w:numId w:val="5"/>
        </w:numPr>
      </w:pPr>
      <w:r>
        <w:t xml:space="preserve">In Hoog-België zijn er twee maxima : in juli-augustus en in december-januari. </w:t>
      </w:r>
    </w:p>
    <w:p w14:paraId="572B95C5" w14:textId="77777777" w:rsidR="002A6730" w:rsidRDefault="002A6730" w:rsidP="002A6730">
      <w:r>
        <w:t>De veranderlijkheid van de maandelijkse hoeveelheid neerslag situeert zich tussen 40% en 50%, naargelang de maand, wat betekent dat men zich 2 maal op 3 mag verwachten aan maandelijkse hoeveelheden neerslag begrepen tussen 50% en 150% van de normale waarde. Voor de jaarlijkse gemiddelde waarde is de veranderlijkheid slechts ongeveer 15%, door de compensatie van de opeenvolging van de verschillende weertypen.</w:t>
      </w:r>
    </w:p>
    <w:p w14:paraId="3E1D88F3" w14:textId="77777777" w:rsidR="002A6730" w:rsidRDefault="002A6730" w:rsidP="002A6730">
      <w:r>
        <w:t>Er zijn gemiddeld 200 regendagen in het grootste deel van het land; het gemiddelde aantal regendagen vermeerdert licht naar Hoog-België toe (216, met een maximum van 230 in de Hoge Venen) en vermindert naar de Kust (182) toe. De veranderlijkheid van deze getallen bedraagt ongeveer 25 dagen.</w:t>
      </w:r>
    </w:p>
    <w:p w14:paraId="0E1B98B7" w14:textId="77777777" w:rsidR="00295615" w:rsidRDefault="002A6730">
      <w:r>
        <w:t>In december en januari is het gemiddeld aantal regendagen het grootst (15 tot 20) over het gehele land en van mei tot augustus is het aantal regendagen geringer (13 tot 17). De veranderlijkheid van het maandelijks aantal regendagen benadert de 5 dagen, wat wil zeggen dat men zich normaal niet aan minder dan 8 regendagen en aan niet meer dan 25 dagen moet verwachten. Het kan nochtans voorkomen, weliswaar zeer zelden, dat men slechts 2 of 3 regendagen, of meer dan 26 tot 30 regendagen tijdens een maand telt.</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613B509C"/>
    <w:multiLevelType w:val="hybridMultilevel"/>
    <w:tmpl w:val="01162612"/>
    <w:lvl w:ilvl="0" w:tplc="9E025C28">
      <w:start w:val="1"/>
      <w:numFmt w:val="bullet"/>
      <w:lvlText w:val=""/>
      <w:lvlJc w:val="left"/>
      <w:pPr>
        <w:ind w:left="284" w:hanging="284"/>
      </w:pPr>
      <w:rPr>
        <w:rFonts w:ascii="Symbol" w:hAnsi="Symbo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2" w15:restartNumberingAfterBreak="0">
    <w:nsid w:val="73682745"/>
    <w:multiLevelType w:val="hybridMultilevel"/>
    <w:tmpl w:val="63620DA0"/>
    <w:lvl w:ilvl="0" w:tplc="9E025C28">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730"/>
    <w:rsid w:val="000D61D5"/>
    <w:rsid w:val="001F2D35"/>
    <w:rsid w:val="00235C87"/>
    <w:rsid w:val="002411B6"/>
    <w:rsid w:val="00295615"/>
    <w:rsid w:val="002A6730"/>
    <w:rsid w:val="00351C12"/>
    <w:rsid w:val="00393F28"/>
    <w:rsid w:val="0062282B"/>
    <w:rsid w:val="00656C64"/>
    <w:rsid w:val="00A73D5B"/>
    <w:rsid w:val="00B31F06"/>
    <w:rsid w:val="00B37A93"/>
    <w:rsid w:val="00BF2AB3"/>
    <w:rsid w:val="00DA0F01"/>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5B4B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A6730"/>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2A67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2A6730"/>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2A6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2007-07-16T17:47:00Z</dcterms:created>
  <dcterms:modified xsi:type="dcterms:W3CDTF">2019-08-01T11:59:00Z</dcterms:modified>
</cp:coreProperties>
</file>