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AB11C" w14:textId="77777777" w:rsidR="00EE4BA7" w:rsidRPr="00F607CC" w:rsidRDefault="000F34B6" w:rsidP="00F607CC">
      <w:bookmarkStart w:id="0" w:name="_GoBack"/>
      <w:bookmarkEnd w:id="0"/>
      <w:r w:rsidRPr="00F607CC">
        <w:t>Vlaggen in België</w:t>
      </w:r>
    </w:p>
    <w:p w14:paraId="05A9442F" w14:textId="77777777" w:rsidR="00F607CC" w:rsidRPr="00F607CC" w:rsidRDefault="00F607CC" w:rsidP="00F607CC">
      <w:r w:rsidRPr="00F607CC">
        <w:t>Nationale vlag</w:t>
      </w:r>
    </w:p>
    <w:p w14:paraId="49A97DB7" w14:textId="77777777" w:rsidR="00F607CC" w:rsidRPr="00F607CC" w:rsidRDefault="00F607CC" w:rsidP="00F607CC">
      <w:r w:rsidRPr="00F607CC">
        <w:t>Drie vertikale strepen in het zwart, geel en rood.</w:t>
      </w:r>
    </w:p>
    <w:p w14:paraId="0648A9A1" w14:textId="77777777" w:rsidR="00F607CC" w:rsidRPr="00F607CC" w:rsidRDefault="00F607CC" w:rsidP="00F607CC">
      <w:r w:rsidRPr="00F607CC">
        <w:t>De kleuren van de Belgische vlag zijn die van het wapenschild van het voormalige hertogdom Brabant. Het stelde een leeuw van goud (geel) voor, op achtergrond van sabel (zwart), geklauwd en getongd van keel (rood).</w:t>
      </w:r>
    </w:p>
    <w:p w14:paraId="2CA0384B" w14:textId="77777777" w:rsidR="00AA71A1" w:rsidRPr="00F607CC" w:rsidRDefault="00F607CC" w:rsidP="00F607CC">
      <w:r w:rsidRPr="00F607CC">
        <w:t>Vlaamse Gemeenschap</w:t>
      </w:r>
    </w:p>
    <w:p w14:paraId="199C4E92" w14:textId="77777777" w:rsidR="00F607CC" w:rsidRPr="00F607CC" w:rsidRDefault="00F607CC" w:rsidP="00F607CC">
      <w:r w:rsidRPr="00F607CC">
        <w:t>een zwarte leeuw met rode klauwen op een gele achtergrond.</w:t>
      </w:r>
    </w:p>
    <w:p w14:paraId="1C7EE8CB" w14:textId="77777777" w:rsidR="00F607CC" w:rsidRPr="00F607CC" w:rsidRDefault="00F607CC" w:rsidP="00F607CC">
      <w:r w:rsidRPr="00F607CC">
        <w:t>Franse Gemeenschap</w:t>
      </w:r>
    </w:p>
    <w:p w14:paraId="4BB57E99" w14:textId="77777777" w:rsidR="00F607CC" w:rsidRPr="00F607CC" w:rsidRDefault="00F607CC" w:rsidP="00F607CC">
      <w:r w:rsidRPr="00F607CC">
        <w:t>een rode haan op een gele achtergrond; dit is ook de vlag van het Waalse Gewest.</w:t>
      </w:r>
    </w:p>
    <w:p w14:paraId="0CC69F08" w14:textId="77777777" w:rsidR="00F607CC" w:rsidRPr="00F607CC" w:rsidRDefault="00F607CC" w:rsidP="00F607CC">
      <w:r w:rsidRPr="00F607CC">
        <w:t>Duitstalige Gemeenschap</w:t>
      </w:r>
    </w:p>
    <w:p w14:paraId="3ACFBB84" w14:textId="77777777" w:rsidR="00F607CC" w:rsidRPr="00F607CC" w:rsidRDefault="00F607CC" w:rsidP="00F607CC">
      <w:r w:rsidRPr="00F607CC">
        <w:t>een rode leeuw omringd door negen blauwe vijfbladen op een witte achtergrond.</w:t>
      </w:r>
    </w:p>
    <w:p w14:paraId="4E5986FA" w14:textId="77777777" w:rsidR="00F607CC" w:rsidRPr="00F607CC" w:rsidRDefault="00F607CC" w:rsidP="00F607CC">
      <w:r w:rsidRPr="00F607CC">
        <w:t>Brussels Hoofdstedelijk Gewest</w:t>
      </w:r>
    </w:p>
    <w:p w14:paraId="5B9BFE5C" w14:textId="77777777" w:rsidR="00F607CC" w:rsidRPr="00F607CC" w:rsidRDefault="00F607CC" w:rsidP="00F607CC">
      <w:r w:rsidRPr="00F607CC">
        <w:t>een gele iris op een blauwe achtergrond.</w:t>
      </w:r>
    </w:p>
    <w:p w14:paraId="0A79EB96" w14:textId="77777777" w:rsidR="000F34B6" w:rsidRPr="00F607CC" w:rsidRDefault="000F34B6" w:rsidP="00F607CC">
      <w:r w:rsidRPr="00F607CC">
        <w:t>Dagen waarop de vlaggen gehesen moeten worden</w:t>
      </w:r>
    </w:p>
    <w:p w14:paraId="024F9D02" w14:textId="77777777" w:rsidR="000F34B6" w:rsidRPr="00F607CC" w:rsidRDefault="000F34B6" w:rsidP="00F607CC">
      <w:r w:rsidRPr="00F607CC">
        <w:t>Op de Belgische feestdagen moet de driekleur wapperen aan de openbare gebouwen; zij mag wapperen op belangrijke plechtigheden, of volgens plaatselijke gebruiken, of nog ter gelegenheid van een officieel bezoek van een buitenlands staatshoofd.</w:t>
      </w:r>
    </w:p>
    <w:p w14:paraId="4346FC17" w14:textId="77777777" w:rsidR="000F34B6" w:rsidRPr="00F607CC" w:rsidRDefault="000F34B6" w:rsidP="00F607CC">
      <w:r w:rsidRPr="00F607CC">
        <w:t>Op de respectieve feestdagen van Gemeenschappen en Gewesten worden hun eigen vlaggen gehesen. Een decreet van het Vlaams Parlement schakelt de leeuwenvlag op voet van gelijkheid met de Belgische en Europese vlag. Dit betekent voor de toekomst dat - naast 11 juli, het feest van de Vlaamse Gemeenschap - de leeuwenvlag ook op de volgende dagen gehesen moet worden:</w:t>
      </w:r>
    </w:p>
    <w:p w14:paraId="1541D833" w14:textId="77777777" w:rsidR="000F34B6" w:rsidRPr="00F607CC" w:rsidRDefault="000F34B6" w:rsidP="00F607CC">
      <w:r w:rsidRPr="00F607CC">
        <w:t>17 februari: Nagedachtenis van de gestorven leden van de Koninklijke familie</w:t>
      </w:r>
    </w:p>
    <w:p w14:paraId="1A0FDED7" w14:textId="77777777" w:rsidR="000F34B6" w:rsidRPr="00F607CC" w:rsidRDefault="000F34B6" w:rsidP="00F607CC">
      <w:r w:rsidRPr="00F607CC">
        <w:t>7 april: Eerbetoon aan Belgische militairen die het leven lieten tijdens vredesmissies</w:t>
      </w:r>
    </w:p>
    <w:p w14:paraId="6DE4AE6D" w14:textId="77777777" w:rsidR="000F34B6" w:rsidRPr="00F607CC" w:rsidRDefault="000F34B6" w:rsidP="00F607CC">
      <w:r w:rsidRPr="00F607CC">
        <w:t>1 mei: Feest van de Arbeid</w:t>
      </w:r>
    </w:p>
    <w:p w14:paraId="79048102" w14:textId="77777777" w:rsidR="000F34B6" w:rsidRPr="00F607CC" w:rsidRDefault="000F34B6" w:rsidP="00F607CC">
      <w:r w:rsidRPr="00F607CC">
        <w:t>5 mei: Dag van de Raad van Europa, opgericht in 1949</w:t>
      </w:r>
    </w:p>
    <w:p w14:paraId="3CD61BD8" w14:textId="77777777" w:rsidR="000F34B6" w:rsidRPr="00F607CC" w:rsidRDefault="000F34B6" w:rsidP="00F607CC">
      <w:r w:rsidRPr="00F607CC">
        <w:t>8 mei: Verjaardag van de geallieerde overwinning in 1945 en einde van de genocide</w:t>
      </w:r>
    </w:p>
    <w:p w14:paraId="7CF6F984" w14:textId="77777777" w:rsidR="000F34B6" w:rsidRPr="00F607CC" w:rsidRDefault="000F34B6" w:rsidP="00F607CC">
      <w:r w:rsidRPr="00F607CC">
        <w:t>9 mei: Dag van Europa (verjaardag van de verklaring tot oprichting van de Europese Unie, door Robert Schuman in 1950)</w:t>
      </w:r>
    </w:p>
    <w:p w14:paraId="29CF4B2B" w14:textId="77777777" w:rsidR="000F34B6" w:rsidRPr="00F607CC" w:rsidRDefault="000F34B6" w:rsidP="00F607CC">
      <w:r w:rsidRPr="00F607CC">
        <w:t>6 juni: Verjaardag van Koning Albert II, geboren in 1934</w:t>
      </w:r>
    </w:p>
    <w:p w14:paraId="1083812C" w14:textId="77777777" w:rsidR="000F34B6" w:rsidRPr="00F607CC" w:rsidRDefault="000F34B6" w:rsidP="00F607CC">
      <w:r w:rsidRPr="00F607CC">
        <w:t>11 juni: Verjaardag van Koningin Fabiola, geboren in 1928</w:t>
      </w:r>
    </w:p>
    <w:p w14:paraId="1FFF3294" w14:textId="77777777" w:rsidR="000F34B6" w:rsidRPr="00F607CC" w:rsidRDefault="000F34B6" w:rsidP="00F607CC">
      <w:r w:rsidRPr="00F607CC">
        <w:t>2 juli: Huwelijksverjaardag van Koning Albert II en Koningin Paola in 1959</w:t>
      </w:r>
    </w:p>
    <w:p w14:paraId="1C441715" w14:textId="77777777" w:rsidR="000F34B6" w:rsidRPr="00F607CC" w:rsidRDefault="000F34B6" w:rsidP="00F607CC">
      <w:r w:rsidRPr="00F607CC">
        <w:t>21, 22 en 23 juli: Nationale Feestdag (troonsbestijging van Leopold I in 1831)</w:t>
      </w:r>
    </w:p>
    <w:p w14:paraId="7B3646C2" w14:textId="77777777" w:rsidR="000F34B6" w:rsidRPr="00F607CC" w:rsidRDefault="000F34B6" w:rsidP="00F607CC">
      <w:r w:rsidRPr="00F607CC">
        <w:t>11 september: Verjaardag van Koningin Paola, geboren in 1937</w:t>
      </w:r>
    </w:p>
    <w:p w14:paraId="6C458147" w14:textId="77777777" w:rsidR="000F34B6" w:rsidRPr="00F607CC" w:rsidRDefault="000F34B6" w:rsidP="00F607CC">
      <w:r w:rsidRPr="00F607CC">
        <w:t>24 oktober: Dag van de Verenigde Naties, opgericht in 1945</w:t>
      </w:r>
    </w:p>
    <w:p w14:paraId="417D63EC" w14:textId="77777777" w:rsidR="000F34B6" w:rsidRPr="00F607CC" w:rsidRDefault="000F34B6" w:rsidP="00F607CC">
      <w:r w:rsidRPr="00F607CC">
        <w:t>11 november: Wapenstilstand in 1918</w:t>
      </w:r>
    </w:p>
    <w:p w14:paraId="026F3A91" w14:textId="77777777" w:rsidR="000F34B6" w:rsidRPr="00F607CC" w:rsidRDefault="000F34B6" w:rsidP="00F607CC">
      <w:r w:rsidRPr="00F607CC">
        <w:t>15 november: Koningsfeest</w:t>
      </w:r>
    </w:p>
    <w:p w14:paraId="00267A63" w14:textId="77777777" w:rsidR="000F34B6" w:rsidRPr="00F607CC" w:rsidRDefault="000F34B6" w:rsidP="00F607CC">
      <w:r w:rsidRPr="00F607CC">
        <w:t>Dag waarop de Europese verkiezingen (voor het Parlement) plaatsvinden</w:t>
      </w:r>
    </w:p>
    <w:sectPr w:rsidR="000F34B6" w:rsidRPr="00F607CC" w:rsidSect="000F34B6">
      <w:pgSz w:w="11906" w:h="16838"/>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68EE4D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2C794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74E32E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2443F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2E453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FD2D2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BCA852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CA3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8E1A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EE0E80"/>
    <w:lvl w:ilvl="0">
      <w:start w:val="1"/>
      <w:numFmt w:val="bullet"/>
      <w:pStyle w:val="Lijstopsomtek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4B6"/>
    <w:rsid w:val="00077C14"/>
    <w:rsid w:val="000E24F0"/>
    <w:rsid w:val="000F34B6"/>
    <w:rsid w:val="000F3704"/>
    <w:rsid w:val="00104C83"/>
    <w:rsid w:val="00121E6F"/>
    <w:rsid w:val="00124AFF"/>
    <w:rsid w:val="001608CC"/>
    <w:rsid w:val="00164D02"/>
    <w:rsid w:val="00193780"/>
    <w:rsid w:val="002358F9"/>
    <w:rsid w:val="0023599F"/>
    <w:rsid w:val="00404217"/>
    <w:rsid w:val="00427D20"/>
    <w:rsid w:val="00551D6E"/>
    <w:rsid w:val="005E5810"/>
    <w:rsid w:val="005F3408"/>
    <w:rsid w:val="006974DF"/>
    <w:rsid w:val="006E0C7A"/>
    <w:rsid w:val="007174CB"/>
    <w:rsid w:val="00754817"/>
    <w:rsid w:val="008842AF"/>
    <w:rsid w:val="00894AC6"/>
    <w:rsid w:val="009164D3"/>
    <w:rsid w:val="00956483"/>
    <w:rsid w:val="00A368F2"/>
    <w:rsid w:val="00A411E9"/>
    <w:rsid w:val="00AA71A1"/>
    <w:rsid w:val="00C013EF"/>
    <w:rsid w:val="00C027AE"/>
    <w:rsid w:val="00C87242"/>
    <w:rsid w:val="00D93B04"/>
    <w:rsid w:val="00EE4BA7"/>
    <w:rsid w:val="00F16AA9"/>
    <w:rsid w:val="00F607CC"/>
    <w:rsid w:val="00F71751"/>
    <w:rsid w:val="00F9169A"/>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733EA"/>
  <w15:docId w15:val="{0EC391A7-9008-4411-9F1E-EE0D4769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71A1"/>
    <w:pPr>
      <w:spacing w:after="80" w:line="240" w:lineRule="auto"/>
    </w:pPr>
    <w:rPr>
      <w:sz w:val="20"/>
    </w:rPr>
  </w:style>
  <w:style w:type="paragraph" w:styleId="Kop1">
    <w:name w:val="heading 1"/>
    <w:basedOn w:val="Standaard"/>
    <w:next w:val="Standaard"/>
    <w:link w:val="Kop1Char"/>
    <w:uiPriority w:val="9"/>
    <w:qFormat/>
    <w:rsid w:val="00427D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27D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27D20"/>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27D20"/>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27D2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27D2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27D2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27D20"/>
    <w:pPr>
      <w:keepNext/>
      <w:keepLines/>
      <w:spacing w:before="200" w:after="0"/>
      <w:outlineLvl w:val="7"/>
    </w:pPr>
    <w:rPr>
      <w:rFonts w:asciiTheme="majorHAnsi" w:eastAsiaTheme="majorEastAsia" w:hAnsiTheme="majorHAnsi" w:cstheme="majorBidi"/>
      <w:color w:val="4F81BD" w:themeColor="accent1"/>
      <w:szCs w:val="20"/>
    </w:rPr>
  </w:style>
  <w:style w:type="paragraph" w:styleId="Kop9">
    <w:name w:val="heading 9"/>
    <w:basedOn w:val="Standaard"/>
    <w:next w:val="Standaard"/>
    <w:link w:val="Kop9Char"/>
    <w:uiPriority w:val="9"/>
    <w:semiHidden/>
    <w:unhideWhenUsed/>
    <w:qFormat/>
    <w:rsid w:val="00427D20"/>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7D2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27D20"/>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27D20"/>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27D20"/>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27D20"/>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27D20"/>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27D20"/>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27D20"/>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27D20"/>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27D20"/>
    <w:rPr>
      <w:b/>
      <w:bCs/>
      <w:color w:val="4F81BD" w:themeColor="accent1"/>
      <w:sz w:val="18"/>
      <w:szCs w:val="18"/>
    </w:rPr>
  </w:style>
  <w:style w:type="paragraph" w:styleId="Titel">
    <w:name w:val="Title"/>
    <w:basedOn w:val="Standaard"/>
    <w:next w:val="Standaard"/>
    <w:link w:val="TitelChar"/>
    <w:uiPriority w:val="10"/>
    <w:qFormat/>
    <w:rsid w:val="00427D2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27D20"/>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427D2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427D20"/>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27D20"/>
    <w:rPr>
      <w:b/>
      <w:bCs/>
    </w:rPr>
  </w:style>
  <w:style w:type="character" w:styleId="Nadruk">
    <w:name w:val="Emphasis"/>
    <w:basedOn w:val="Standaardalinea-lettertype"/>
    <w:uiPriority w:val="20"/>
    <w:qFormat/>
    <w:rsid w:val="00427D20"/>
    <w:rPr>
      <w:i/>
      <w:iCs/>
    </w:rPr>
  </w:style>
  <w:style w:type="paragraph" w:styleId="Geenafstand">
    <w:name w:val="No Spacing"/>
    <w:link w:val="GeenafstandChar"/>
    <w:uiPriority w:val="1"/>
    <w:qFormat/>
    <w:rsid w:val="00427D20"/>
    <w:pPr>
      <w:spacing w:after="0" w:line="240" w:lineRule="auto"/>
    </w:pPr>
  </w:style>
  <w:style w:type="character" w:customStyle="1" w:styleId="GeenafstandChar">
    <w:name w:val="Geen afstand Char"/>
    <w:basedOn w:val="Standaardalinea-lettertype"/>
    <w:link w:val="Geenafstand"/>
    <w:uiPriority w:val="1"/>
    <w:rsid w:val="00427D20"/>
  </w:style>
  <w:style w:type="paragraph" w:styleId="Lijstalinea">
    <w:name w:val="List Paragraph"/>
    <w:basedOn w:val="Standaard"/>
    <w:uiPriority w:val="34"/>
    <w:qFormat/>
    <w:rsid w:val="00427D20"/>
    <w:pPr>
      <w:ind w:left="720"/>
      <w:contextualSpacing/>
    </w:pPr>
  </w:style>
  <w:style w:type="paragraph" w:styleId="Citaat">
    <w:name w:val="Quote"/>
    <w:basedOn w:val="Standaard"/>
    <w:next w:val="Standaard"/>
    <w:link w:val="CitaatChar"/>
    <w:uiPriority w:val="29"/>
    <w:qFormat/>
    <w:rsid w:val="00427D20"/>
    <w:rPr>
      <w:i/>
      <w:iCs/>
      <w:color w:val="000000" w:themeColor="text1"/>
    </w:rPr>
  </w:style>
  <w:style w:type="character" w:customStyle="1" w:styleId="CitaatChar">
    <w:name w:val="Citaat Char"/>
    <w:basedOn w:val="Standaardalinea-lettertype"/>
    <w:link w:val="Citaat"/>
    <w:uiPriority w:val="29"/>
    <w:rsid w:val="00427D20"/>
    <w:rPr>
      <w:i/>
      <w:iCs/>
      <w:color w:val="000000" w:themeColor="text1"/>
    </w:rPr>
  </w:style>
  <w:style w:type="paragraph" w:styleId="Duidelijkcitaat">
    <w:name w:val="Intense Quote"/>
    <w:basedOn w:val="Standaard"/>
    <w:next w:val="Standaard"/>
    <w:link w:val="DuidelijkcitaatChar"/>
    <w:uiPriority w:val="30"/>
    <w:qFormat/>
    <w:rsid w:val="00427D20"/>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27D20"/>
    <w:rPr>
      <w:b/>
      <w:bCs/>
      <w:i/>
      <w:iCs/>
      <w:color w:val="4F81BD" w:themeColor="accent1"/>
    </w:rPr>
  </w:style>
  <w:style w:type="character" w:styleId="Subtielebenadrukking">
    <w:name w:val="Subtle Emphasis"/>
    <w:basedOn w:val="Standaardalinea-lettertype"/>
    <w:uiPriority w:val="19"/>
    <w:qFormat/>
    <w:rsid w:val="00427D20"/>
    <w:rPr>
      <w:i/>
      <w:iCs/>
      <w:color w:val="808080" w:themeColor="text1" w:themeTint="7F"/>
    </w:rPr>
  </w:style>
  <w:style w:type="character" w:styleId="Intensievebenadrukking">
    <w:name w:val="Intense Emphasis"/>
    <w:basedOn w:val="Standaardalinea-lettertype"/>
    <w:uiPriority w:val="21"/>
    <w:qFormat/>
    <w:rsid w:val="00427D20"/>
    <w:rPr>
      <w:b/>
      <w:bCs/>
      <w:i/>
      <w:iCs/>
      <w:color w:val="4F81BD" w:themeColor="accent1"/>
    </w:rPr>
  </w:style>
  <w:style w:type="character" w:styleId="Subtieleverwijzing">
    <w:name w:val="Subtle Reference"/>
    <w:basedOn w:val="Standaardalinea-lettertype"/>
    <w:uiPriority w:val="31"/>
    <w:qFormat/>
    <w:rsid w:val="00427D20"/>
    <w:rPr>
      <w:smallCaps/>
      <w:color w:val="C0504D" w:themeColor="accent2"/>
      <w:u w:val="single"/>
    </w:rPr>
  </w:style>
  <w:style w:type="character" w:styleId="Intensieveverwijzing">
    <w:name w:val="Intense Reference"/>
    <w:basedOn w:val="Standaardalinea-lettertype"/>
    <w:uiPriority w:val="32"/>
    <w:qFormat/>
    <w:rsid w:val="00427D20"/>
    <w:rPr>
      <w:b/>
      <w:bCs/>
      <w:smallCaps/>
      <w:color w:val="C0504D" w:themeColor="accent2"/>
      <w:spacing w:val="5"/>
      <w:u w:val="single"/>
    </w:rPr>
  </w:style>
  <w:style w:type="character" w:styleId="Titelvanboek">
    <w:name w:val="Book Title"/>
    <w:basedOn w:val="Standaardalinea-lettertype"/>
    <w:uiPriority w:val="33"/>
    <w:qFormat/>
    <w:rsid w:val="00427D20"/>
    <w:rPr>
      <w:b/>
      <w:bCs/>
      <w:smallCaps/>
      <w:spacing w:val="5"/>
    </w:rPr>
  </w:style>
  <w:style w:type="paragraph" w:styleId="Kopvaninhoudsopgave">
    <w:name w:val="TOC Heading"/>
    <w:basedOn w:val="Kop1"/>
    <w:next w:val="Standaard"/>
    <w:uiPriority w:val="39"/>
    <w:semiHidden/>
    <w:unhideWhenUsed/>
    <w:qFormat/>
    <w:rsid w:val="00427D20"/>
    <w:pPr>
      <w:outlineLvl w:val="9"/>
    </w:pPr>
  </w:style>
  <w:style w:type="table" w:styleId="Tabelraster">
    <w:name w:val="Table Grid"/>
    <w:basedOn w:val="Standaardtabel"/>
    <w:uiPriority w:val="59"/>
    <w:rsid w:val="000F34B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ntekst">
    <w:name w:val="Balloon Text"/>
    <w:basedOn w:val="Standaard"/>
    <w:link w:val="BallontekstChar"/>
    <w:uiPriority w:val="99"/>
    <w:semiHidden/>
    <w:unhideWhenUsed/>
    <w:rsid w:val="000F34B6"/>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F34B6"/>
    <w:rPr>
      <w:rFonts w:ascii="Tahoma" w:hAnsi="Tahoma" w:cs="Tahoma"/>
      <w:sz w:val="16"/>
      <w:szCs w:val="16"/>
    </w:rPr>
  </w:style>
  <w:style w:type="paragraph" w:styleId="Lijstopsomteken">
    <w:name w:val="List Bullet"/>
    <w:basedOn w:val="Standaard"/>
    <w:uiPriority w:val="99"/>
    <w:unhideWhenUsed/>
    <w:rsid w:val="00AA71A1"/>
    <w:pPr>
      <w:numPr>
        <w:numId w:val="1"/>
      </w:numPr>
      <w:ind w:left="284" w:hanging="284"/>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819606">
      <w:bodyDiv w:val="1"/>
      <w:marLeft w:val="0"/>
      <w:marRight w:val="0"/>
      <w:marTop w:val="0"/>
      <w:marBottom w:val="0"/>
      <w:divBdr>
        <w:top w:val="none" w:sz="0" w:space="0" w:color="auto"/>
        <w:left w:val="none" w:sz="0" w:space="0" w:color="auto"/>
        <w:bottom w:val="none" w:sz="0" w:space="0" w:color="auto"/>
        <w:right w:val="none" w:sz="0" w:space="0" w:color="auto"/>
      </w:divBdr>
      <w:divsChild>
        <w:div w:id="1134907991">
          <w:marLeft w:val="0"/>
          <w:marRight w:val="0"/>
          <w:marTop w:val="0"/>
          <w:marBottom w:val="0"/>
          <w:divBdr>
            <w:top w:val="none" w:sz="0" w:space="0" w:color="auto"/>
            <w:left w:val="none" w:sz="0" w:space="0" w:color="auto"/>
            <w:bottom w:val="none" w:sz="0" w:space="0" w:color="auto"/>
            <w:right w:val="none" w:sz="0" w:space="0" w:color="auto"/>
          </w:divBdr>
          <w:divsChild>
            <w:div w:id="1258755592">
              <w:marLeft w:val="0"/>
              <w:marRight w:val="0"/>
              <w:marTop w:val="0"/>
              <w:marBottom w:val="0"/>
              <w:divBdr>
                <w:top w:val="none" w:sz="0" w:space="0" w:color="auto"/>
                <w:left w:val="none" w:sz="0" w:space="0" w:color="auto"/>
                <w:bottom w:val="none" w:sz="0" w:space="0" w:color="auto"/>
                <w:right w:val="none" w:sz="0" w:space="0" w:color="auto"/>
              </w:divBdr>
              <w:divsChild>
                <w:div w:id="167865317">
                  <w:marLeft w:val="0"/>
                  <w:marRight w:val="0"/>
                  <w:marTop w:val="0"/>
                  <w:marBottom w:val="0"/>
                  <w:divBdr>
                    <w:top w:val="none" w:sz="0" w:space="0" w:color="auto"/>
                    <w:left w:val="none" w:sz="0" w:space="0" w:color="auto"/>
                    <w:bottom w:val="none" w:sz="0" w:space="0" w:color="auto"/>
                    <w:right w:val="none" w:sz="0" w:space="0" w:color="auto"/>
                  </w:divBdr>
                  <w:divsChild>
                    <w:div w:id="556278600">
                      <w:marLeft w:val="0"/>
                      <w:marRight w:val="0"/>
                      <w:marTop w:val="0"/>
                      <w:marBottom w:val="0"/>
                      <w:divBdr>
                        <w:top w:val="none" w:sz="0" w:space="0" w:color="auto"/>
                        <w:left w:val="none" w:sz="0" w:space="0" w:color="auto"/>
                        <w:bottom w:val="none" w:sz="0" w:space="0" w:color="auto"/>
                        <w:right w:val="none" w:sz="0" w:space="0" w:color="auto"/>
                      </w:divBdr>
                      <w:divsChild>
                        <w:div w:id="671379027">
                          <w:marLeft w:val="0"/>
                          <w:marRight w:val="0"/>
                          <w:marTop w:val="0"/>
                          <w:marBottom w:val="0"/>
                          <w:divBdr>
                            <w:top w:val="none" w:sz="0" w:space="0" w:color="auto"/>
                            <w:left w:val="none" w:sz="0" w:space="0" w:color="auto"/>
                            <w:bottom w:val="none" w:sz="0" w:space="0" w:color="auto"/>
                            <w:right w:val="none" w:sz="0" w:space="0" w:color="auto"/>
                          </w:divBdr>
                          <w:divsChild>
                            <w:div w:id="1620410365">
                              <w:marLeft w:val="0"/>
                              <w:marRight w:val="0"/>
                              <w:marTop w:val="0"/>
                              <w:marBottom w:val="0"/>
                              <w:divBdr>
                                <w:top w:val="none" w:sz="0" w:space="0" w:color="auto"/>
                                <w:left w:val="none" w:sz="0" w:space="0" w:color="auto"/>
                                <w:bottom w:val="none" w:sz="0" w:space="0" w:color="auto"/>
                                <w:right w:val="none" w:sz="0" w:space="0" w:color="auto"/>
                              </w:divBdr>
                              <w:divsChild>
                                <w:div w:id="590510848">
                                  <w:marLeft w:val="0"/>
                                  <w:marRight w:val="0"/>
                                  <w:marTop w:val="0"/>
                                  <w:marBottom w:val="0"/>
                                  <w:divBdr>
                                    <w:top w:val="none" w:sz="0" w:space="0" w:color="auto"/>
                                    <w:left w:val="none" w:sz="0" w:space="0" w:color="auto"/>
                                    <w:bottom w:val="none" w:sz="0" w:space="0" w:color="auto"/>
                                    <w:right w:val="none" w:sz="0" w:space="0" w:color="auto"/>
                                  </w:divBdr>
                                  <w:divsChild>
                                    <w:div w:id="171137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9540479">
      <w:bodyDiv w:val="1"/>
      <w:marLeft w:val="0"/>
      <w:marRight w:val="0"/>
      <w:marTop w:val="0"/>
      <w:marBottom w:val="0"/>
      <w:divBdr>
        <w:top w:val="none" w:sz="0" w:space="0" w:color="auto"/>
        <w:left w:val="none" w:sz="0" w:space="0" w:color="auto"/>
        <w:bottom w:val="none" w:sz="0" w:space="0" w:color="auto"/>
        <w:right w:val="none" w:sz="0" w:space="0" w:color="auto"/>
      </w:divBdr>
      <w:divsChild>
        <w:div w:id="329526335">
          <w:marLeft w:val="0"/>
          <w:marRight w:val="0"/>
          <w:marTop w:val="0"/>
          <w:marBottom w:val="0"/>
          <w:divBdr>
            <w:top w:val="none" w:sz="0" w:space="0" w:color="auto"/>
            <w:left w:val="none" w:sz="0" w:space="0" w:color="auto"/>
            <w:bottom w:val="none" w:sz="0" w:space="0" w:color="auto"/>
            <w:right w:val="none" w:sz="0" w:space="0" w:color="auto"/>
          </w:divBdr>
          <w:divsChild>
            <w:div w:id="1002659387">
              <w:marLeft w:val="0"/>
              <w:marRight w:val="0"/>
              <w:marTop w:val="0"/>
              <w:marBottom w:val="0"/>
              <w:divBdr>
                <w:top w:val="none" w:sz="0" w:space="0" w:color="auto"/>
                <w:left w:val="none" w:sz="0" w:space="0" w:color="auto"/>
                <w:bottom w:val="none" w:sz="0" w:space="0" w:color="auto"/>
                <w:right w:val="none" w:sz="0" w:space="0" w:color="auto"/>
              </w:divBdr>
              <w:divsChild>
                <w:div w:id="923223533">
                  <w:marLeft w:val="0"/>
                  <w:marRight w:val="0"/>
                  <w:marTop w:val="0"/>
                  <w:marBottom w:val="0"/>
                  <w:divBdr>
                    <w:top w:val="none" w:sz="0" w:space="0" w:color="auto"/>
                    <w:left w:val="none" w:sz="0" w:space="0" w:color="auto"/>
                    <w:bottom w:val="none" w:sz="0" w:space="0" w:color="auto"/>
                    <w:right w:val="none" w:sz="0" w:space="0" w:color="auto"/>
                  </w:divBdr>
                  <w:divsChild>
                    <w:div w:id="772556216">
                      <w:marLeft w:val="0"/>
                      <w:marRight w:val="0"/>
                      <w:marTop w:val="0"/>
                      <w:marBottom w:val="0"/>
                      <w:divBdr>
                        <w:top w:val="none" w:sz="0" w:space="0" w:color="auto"/>
                        <w:left w:val="none" w:sz="0" w:space="0" w:color="auto"/>
                        <w:bottom w:val="none" w:sz="0" w:space="0" w:color="auto"/>
                        <w:right w:val="none" w:sz="0" w:space="0" w:color="auto"/>
                      </w:divBdr>
                      <w:divsChild>
                        <w:div w:id="99497589">
                          <w:marLeft w:val="0"/>
                          <w:marRight w:val="0"/>
                          <w:marTop w:val="0"/>
                          <w:marBottom w:val="0"/>
                          <w:divBdr>
                            <w:top w:val="none" w:sz="0" w:space="0" w:color="auto"/>
                            <w:left w:val="none" w:sz="0" w:space="0" w:color="auto"/>
                            <w:bottom w:val="none" w:sz="0" w:space="0" w:color="auto"/>
                            <w:right w:val="none" w:sz="0" w:space="0" w:color="auto"/>
                          </w:divBdr>
                          <w:divsChild>
                            <w:div w:id="504629766">
                              <w:marLeft w:val="0"/>
                              <w:marRight w:val="0"/>
                              <w:marTop w:val="0"/>
                              <w:marBottom w:val="0"/>
                              <w:divBdr>
                                <w:top w:val="none" w:sz="0" w:space="0" w:color="auto"/>
                                <w:left w:val="none" w:sz="0" w:space="0" w:color="auto"/>
                                <w:bottom w:val="none" w:sz="0" w:space="0" w:color="auto"/>
                                <w:right w:val="none" w:sz="0" w:space="0" w:color="auto"/>
                              </w:divBdr>
                              <w:divsChild>
                                <w:div w:id="724177849">
                                  <w:marLeft w:val="0"/>
                                  <w:marRight w:val="0"/>
                                  <w:marTop w:val="0"/>
                                  <w:marBottom w:val="0"/>
                                  <w:divBdr>
                                    <w:top w:val="none" w:sz="0" w:space="0" w:color="auto"/>
                                    <w:left w:val="none" w:sz="0" w:space="0" w:color="auto"/>
                                    <w:bottom w:val="none" w:sz="0" w:space="0" w:color="auto"/>
                                    <w:right w:val="none" w:sz="0" w:space="0" w:color="auto"/>
                                  </w:divBdr>
                                  <w:divsChild>
                                    <w:div w:id="667639525">
                                      <w:marLeft w:val="0"/>
                                      <w:marRight w:val="0"/>
                                      <w:marTop w:val="0"/>
                                      <w:marBottom w:val="0"/>
                                      <w:divBdr>
                                        <w:top w:val="none" w:sz="0" w:space="0" w:color="auto"/>
                                        <w:left w:val="none" w:sz="0" w:space="0" w:color="auto"/>
                                        <w:bottom w:val="none" w:sz="0" w:space="0" w:color="auto"/>
                                        <w:right w:val="none" w:sz="0" w:space="0" w:color="auto"/>
                                      </w:divBdr>
                                      <w:divsChild>
                                        <w:div w:id="1128157641">
                                          <w:marLeft w:val="0"/>
                                          <w:marRight w:val="0"/>
                                          <w:marTop w:val="0"/>
                                          <w:marBottom w:val="0"/>
                                          <w:divBdr>
                                            <w:top w:val="none" w:sz="0" w:space="0" w:color="auto"/>
                                            <w:left w:val="none" w:sz="0" w:space="0" w:color="auto"/>
                                            <w:bottom w:val="none" w:sz="0" w:space="0" w:color="auto"/>
                                            <w:right w:val="none" w:sz="0" w:space="0" w:color="auto"/>
                                          </w:divBdr>
                                          <w:divsChild>
                                            <w:div w:id="99950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349</Words>
  <Characters>1920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dc:creator>
  <cp:lastModifiedBy>DannyDV</cp:lastModifiedBy>
  <cp:revision>4</cp:revision>
  <dcterms:created xsi:type="dcterms:W3CDTF">2008-06-28T08:16:00Z</dcterms:created>
  <dcterms:modified xsi:type="dcterms:W3CDTF">2019-08-21T19:20:00Z</dcterms:modified>
</cp:coreProperties>
</file>