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63"/>
        <w:gridCol w:w="4357"/>
        <w:gridCol w:w="3169"/>
        <w:gridCol w:w="1331"/>
        <w:gridCol w:w="1941"/>
      </w:tblGrid>
      <w:tr w:rsidR="00B729D5" w:rsidRPr="00FA5EC9" w14:paraId="399202DA" w14:textId="77777777" w:rsidTr="000E5AE8">
        <w:tc>
          <w:tcPr>
            <w:tcW w:w="1563" w:type="dxa"/>
          </w:tcPr>
          <w:p w14:paraId="63776BC9" w14:textId="77777777" w:rsidR="00B729D5" w:rsidRPr="00FA5EC9" w:rsidRDefault="00B729D5" w:rsidP="003D2615">
            <w:pPr>
              <w:rPr>
                <w:sz w:val="16"/>
              </w:rPr>
            </w:pPr>
            <w:bookmarkStart w:id="0" w:name="_GoBack"/>
            <w:bookmarkEnd w:id="0"/>
            <w:r>
              <w:rPr>
                <w:sz w:val="16"/>
              </w:rPr>
              <w:t>Winkel</w:t>
            </w:r>
          </w:p>
        </w:tc>
        <w:tc>
          <w:tcPr>
            <w:tcW w:w="4357" w:type="dxa"/>
          </w:tcPr>
          <w:p w14:paraId="776EF1C8" w14:textId="77777777" w:rsidR="00B729D5" w:rsidRPr="00FA5EC9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Beschrijving</w:t>
            </w:r>
          </w:p>
        </w:tc>
        <w:tc>
          <w:tcPr>
            <w:tcW w:w="3169" w:type="dxa"/>
          </w:tcPr>
          <w:p w14:paraId="763E77D8" w14:textId="77777777" w:rsidR="00B729D5" w:rsidRPr="00FA5EC9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Openingsuren</w:t>
            </w:r>
          </w:p>
        </w:tc>
        <w:tc>
          <w:tcPr>
            <w:tcW w:w="1331" w:type="dxa"/>
          </w:tcPr>
          <w:p w14:paraId="558892C7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Telefoon</w:t>
            </w:r>
          </w:p>
        </w:tc>
        <w:tc>
          <w:tcPr>
            <w:tcW w:w="1941" w:type="dxa"/>
          </w:tcPr>
          <w:p w14:paraId="7373B920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</w:t>
            </w:r>
          </w:p>
        </w:tc>
      </w:tr>
      <w:tr w:rsidR="00B729D5" w:rsidRPr="00FA5EC9" w14:paraId="417DB2B8" w14:textId="77777777" w:rsidTr="000E5AE8">
        <w:tc>
          <w:tcPr>
            <w:tcW w:w="1563" w:type="dxa"/>
          </w:tcPr>
          <w:p w14:paraId="31843359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Auto5</w:t>
            </w:r>
          </w:p>
        </w:tc>
        <w:tc>
          <w:tcPr>
            <w:tcW w:w="4357" w:type="dxa"/>
          </w:tcPr>
          <w:p w14:paraId="37B2A21E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Auto5 bekleedt een unieke positie als ‘autocenter’. </w:t>
            </w:r>
          </w:p>
          <w:p w14:paraId="5B0228FF" w14:textId="77777777" w:rsidR="00B729D5" w:rsidRPr="00BA64D8" w:rsidRDefault="00B729D5" w:rsidP="00FA5EC9">
            <w:pPr>
              <w:rPr>
                <w:rFonts w:ascii="Calibri" w:hAnsi="Calibri" w:cs="Calibri"/>
                <w:sz w:val="16"/>
              </w:rPr>
            </w:pPr>
            <w:r w:rsidRPr="00FA5EC9">
              <w:rPr>
                <w:sz w:val="16"/>
              </w:rPr>
              <w:t xml:space="preserve">In de werkplaats biedt Auto5 een ruime waaier aan technische interventies (banden, onderhoud, uitlaten, remmen, ophanging, installatie van accessoires, voorbereiding op technische controle, …). </w:t>
            </w:r>
            <w:r w:rsidRPr="00FA5EC9">
              <w:rPr>
                <w:rFonts w:ascii="MS Gothic" w:eastAsia="MS Gothic" w:hAnsi="MS Gothic" w:cs="MS Gothic" w:hint="eastAsia"/>
                <w:sz w:val="16"/>
              </w:rPr>
              <w:t> </w:t>
            </w:r>
            <w:r w:rsidRPr="00FA5EC9">
              <w:rPr>
                <w:rFonts w:ascii="Calibri" w:hAnsi="Calibri" w:cs="Calibri"/>
                <w:sz w:val="16"/>
              </w:rPr>
              <w:t>In de shop is er een groot aanbod van accessoires (geluid, na</w:t>
            </w:r>
            <w:r w:rsidRPr="00FA5EC9">
              <w:rPr>
                <w:sz w:val="16"/>
              </w:rPr>
              <w:t xml:space="preserve">vigatie, transport, </w:t>
            </w:r>
            <w:proofErr w:type="spellStart"/>
            <w:r w:rsidRPr="00FA5EC9">
              <w:rPr>
                <w:sz w:val="16"/>
              </w:rPr>
              <w:t>tuning</w:t>
            </w:r>
            <w:proofErr w:type="spellEnd"/>
            <w:r w:rsidRPr="00FA5EC9">
              <w:rPr>
                <w:sz w:val="16"/>
              </w:rPr>
              <w:t xml:space="preserve">, gadgets), auto-onderdelen en technische producten (olie, batterij, ruitenwissers, schoonmaak, ...). </w:t>
            </w:r>
            <w:r w:rsidRPr="00FA5EC9">
              <w:rPr>
                <w:rFonts w:ascii="MS Gothic" w:eastAsia="MS Gothic" w:hAnsi="MS Gothic" w:cs="MS Gothic" w:hint="eastAsia"/>
                <w:sz w:val="16"/>
              </w:rPr>
              <w:t> </w:t>
            </w:r>
            <w:r w:rsidRPr="00FA5EC9">
              <w:rPr>
                <w:rFonts w:ascii="Calibri" w:hAnsi="Calibri" w:cs="Calibri"/>
                <w:sz w:val="16"/>
              </w:rPr>
              <w:t xml:space="preserve">Auto5 biedt nu ook, in alle centra, het herstellen en vervangen van ruiten aan! </w:t>
            </w:r>
          </w:p>
        </w:tc>
        <w:tc>
          <w:tcPr>
            <w:tcW w:w="3169" w:type="dxa"/>
          </w:tcPr>
          <w:p w14:paraId="7CEB9F24" w14:textId="77777777" w:rsidR="00B729D5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Opening Auto5 op B-Park vanaf maart 2009! </w:t>
            </w:r>
          </w:p>
          <w:p w14:paraId="7645267B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Ma-za: 08.30-19.00 u.</w:t>
            </w:r>
          </w:p>
          <w:p w14:paraId="55E22701" w14:textId="77777777" w:rsidR="00B729D5" w:rsidRPr="00BA65CB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Gesloten op zondag </w:t>
            </w:r>
          </w:p>
        </w:tc>
        <w:tc>
          <w:tcPr>
            <w:tcW w:w="1331" w:type="dxa"/>
          </w:tcPr>
          <w:p w14:paraId="5FFF47F9" w14:textId="77777777" w:rsidR="00B729D5" w:rsidRPr="00FA5EC9" w:rsidRDefault="00B729D5" w:rsidP="003D2615">
            <w:pPr>
              <w:rPr>
                <w:sz w:val="16"/>
                <w:lang w:val="en-US"/>
              </w:rPr>
            </w:pPr>
            <w:r w:rsidRPr="00FA5EC9">
              <w:rPr>
                <w:rFonts w:ascii="Calibri" w:hAnsi="Calibri" w:cs="Calibri"/>
                <w:sz w:val="16"/>
              </w:rPr>
              <w:t>0475 83</w:t>
            </w:r>
            <w:r>
              <w:rPr>
                <w:rFonts w:ascii="Calibri" w:hAnsi="Calibri" w:cs="Calibri"/>
                <w:sz w:val="16"/>
              </w:rPr>
              <w:t xml:space="preserve"> </w:t>
            </w:r>
            <w:r w:rsidRPr="00FA5EC9">
              <w:rPr>
                <w:rFonts w:ascii="Calibri" w:hAnsi="Calibri" w:cs="Calibri"/>
                <w:sz w:val="16"/>
              </w:rPr>
              <w:t>74</w:t>
            </w:r>
            <w:r>
              <w:rPr>
                <w:rFonts w:ascii="Calibri" w:hAnsi="Calibri" w:cs="Calibri"/>
                <w:sz w:val="16"/>
              </w:rPr>
              <w:t xml:space="preserve"> </w:t>
            </w:r>
            <w:r w:rsidRPr="00FA5EC9">
              <w:rPr>
                <w:rFonts w:ascii="Calibri" w:hAnsi="Calibri" w:cs="Calibri"/>
                <w:sz w:val="16"/>
              </w:rPr>
              <w:t>27</w:t>
            </w:r>
          </w:p>
        </w:tc>
        <w:tc>
          <w:tcPr>
            <w:tcW w:w="1941" w:type="dxa"/>
          </w:tcPr>
          <w:p w14:paraId="5F7909E6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logo_auto5.gif</w:t>
            </w:r>
          </w:p>
        </w:tc>
      </w:tr>
      <w:tr w:rsidR="00B729D5" w:rsidRPr="00FA5EC9" w14:paraId="49271618" w14:textId="77777777" w:rsidTr="000E5AE8">
        <w:tc>
          <w:tcPr>
            <w:tcW w:w="1563" w:type="dxa"/>
          </w:tcPr>
          <w:p w14:paraId="0E3E017B" w14:textId="77777777" w:rsidR="00B729D5" w:rsidRPr="00FA5EC9" w:rsidRDefault="00B729D5" w:rsidP="003D2615">
            <w:pPr>
              <w:rPr>
                <w:sz w:val="16"/>
              </w:rPr>
            </w:pPr>
            <w:r w:rsidRPr="00FA5EC9">
              <w:rPr>
                <w:sz w:val="16"/>
              </w:rPr>
              <w:t>Baby 2000</w:t>
            </w:r>
          </w:p>
        </w:tc>
        <w:tc>
          <w:tcPr>
            <w:tcW w:w="4357" w:type="dxa"/>
          </w:tcPr>
          <w:p w14:paraId="7BCB8DD8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Baby 2000 staat synoniem voor “partner in ouderschap”. </w:t>
            </w:r>
          </w:p>
          <w:p w14:paraId="4B0D8038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Wij bieden een brede selectie producten van de beste kwaliteitsmerken die aan alle normen voldoen. </w:t>
            </w:r>
          </w:p>
          <w:p w14:paraId="5FFCBBC9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Ook voor geboortelijsten bent u bij ons op het juiste adres! </w:t>
            </w:r>
          </w:p>
          <w:p w14:paraId="7DBCE6E2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>Ons team staat klaar met professioneel advies zodat het uw baby aan niets ontbreekt.</w:t>
            </w:r>
          </w:p>
        </w:tc>
        <w:tc>
          <w:tcPr>
            <w:tcW w:w="3169" w:type="dxa"/>
          </w:tcPr>
          <w:p w14:paraId="52F25646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ma-vrij 10.00-19.00 u.</w:t>
            </w:r>
          </w:p>
          <w:p w14:paraId="35E4A41B" w14:textId="77777777" w:rsidR="00B729D5" w:rsidRPr="00FA5EC9" w:rsidRDefault="00B729D5" w:rsidP="00BA65CB">
            <w:pPr>
              <w:rPr>
                <w:sz w:val="16"/>
              </w:rPr>
            </w:pPr>
            <w:r>
              <w:rPr>
                <w:sz w:val="16"/>
              </w:rPr>
              <w:t>za 10.00-18.00 u.</w:t>
            </w:r>
          </w:p>
        </w:tc>
        <w:tc>
          <w:tcPr>
            <w:tcW w:w="1331" w:type="dxa"/>
          </w:tcPr>
          <w:p w14:paraId="1F787022" w14:textId="77777777" w:rsidR="00B729D5" w:rsidRPr="00FA5EC9" w:rsidRDefault="00B729D5" w:rsidP="00BA65CB">
            <w:pPr>
              <w:rPr>
                <w:sz w:val="16"/>
              </w:rPr>
            </w:pPr>
            <w:r w:rsidRPr="00FA5EC9">
              <w:rPr>
                <w:sz w:val="16"/>
                <w:lang w:val="en-US"/>
              </w:rPr>
              <w:t>050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31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81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70</w:t>
            </w:r>
          </w:p>
        </w:tc>
        <w:tc>
          <w:tcPr>
            <w:tcW w:w="1941" w:type="dxa"/>
          </w:tcPr>
          <w:p w14:paraId="6A729766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logo_baby2000.gif</w:t>
            </w:r>
          </w:p>
        </w:tc>
      </w:tr>
      <w:tr w:rsidR="00B729D5" w:rsidRPr="00FA5EC9" w14:paraId="79DF8DEC" w14:textId="77777777" w:rsidTr="000E5AE8">
        <w:tc>
          <w:tcPr>
            <w:tcW w:w="1563" w:type="dxa"/>
          </w:tcPr>
          <w:p w14:paraId="7B878216" w14:textId="77777777" w:rsidR="00B729D5" w:rsidRPr="00FA5EC9" w:rsidRDefault="00B729D5" w:rsidP="003D2615">
            <w:pPr>
              <w:rPr>
                <w:sz w:val="16"/>
              </w:rPr>
            </w:pPr>
            <w:proofErr w:type="spellStart"/>
            <w:r w:rsidRPr="00FA5EC9">
              <w:rPr>
                <w:sz w:val="16"/>
              </w:rPr>
              <w:t>Biosleepworld</w:t>
            </w:r>
            <w:proofErr w:type="spellEnd"/>
          </w:p>
        </w:tc>
        <w:tc>
          <w:tcPr>
            <w:tcW w:w="4357" w:type="dxa"/>
          </w:tcPr>
          <w:p w14:paraId="1896915D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>"SLAAP ALS EEN GOD" in 4 stappen:</w:t>
            </w:r>
          </w:p>
          <w:p w14:paraId="63534A91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SLAAP JUIST:  Kies de juiste </w:t>
            </w:r>
            <w:proofErr w:type="spellStart"/>
            <w:r w:rsidRPr="00FA5EC9">
              <w:rPr>
                <w:sz w:val="16"/>
              </w:rPr>
              <w:t>boxspring</w:t>
            </w:r>
            <w:proofErr w:type="spellEnd"/>
            <w:r w:rsidRPr="00FA5EC9">
              <w:rPr>
                <w:sz w:val="16"/>
              </w:rPr>
              <w:t xml:space="preserve"> of lattenbodem, matras, hoofdkussens, dekbed, topmatras </w:t>
            </w:r>
          </w:p>
          <w:p w14:paraId="0D6075D8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SLAAP MOOI:  Stel uw persoonlijke </w:t>
            </w:r>
            <w:proofErr w:type="spellStart"/>
            <w:r w:rsidRPr="00FA5EC9">
              <w:rPr>
                <w:sz w:val="16"/>
              </w:rPr>
              <w:t>boxspring</w:t>
            </w:r>
            <w:proofErr w:type="spellEnd"/>
            <w:r w:rsidRPr="00FA5EC9">
              <w:rPr>
                <w:sz w:val="16"/>
              </w:rPr>
              <w:t xml:space="preserve"> samen. Kleed je slaapkamer aan volgens eigen smaak, met bijpassende meubeltjes, sierkussens, plaids, nachtlampjes, mooi </w:t>
            </w:r>
            <w:proofErr w:type="spellStart"/>
            <w:r w:rsidRPr="00FA5EC9">
              <w:rPr>
                <w:sz w:val="16"/>
              </w:rPr>
              <w:t>bedtextiel</w:t>
            </w:r>
            <w:proofErr w:type="spellEnd"/>
            <w:r w:rsidRPr="00FA5EC9">
              <w:rPr>
                <w:sz w:val="16"/>
              </w:rPr>
              <w:t xml:space="preserve"> </w:t>
            </w:r>
          </w:p>
          <w:p w14:paraId="2E135580" w14:textId="29C1E701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SLAAP WELL: Kom tot rust vlak voor het slapen gaan met onze </w:t>
            </w:r>
            <w:proofErr w:type="spellStart"/>
            <w:r w:rsidRPr="00FA5EC9">
              <w:rPr>
                <w:sz w:val="16"/>
              </w:rPr>
              <w:t>wellness</w:t>
            </w:r>
            <w:proofErr w:type="spellEnd"/>
            <w:r w:rsidRPr="00FA5EC9">
              <w:rPr>
                <w:sz w:val="16"/>
              </w:rPr>
              <w:t xml:space="preserve"> producten zoals massagezetels, comfortkussens, en heerlijk zacht </w:t>
            </w:r>
            <w:proofErr w:type="spellStart"/>
            <w:r w:rsidRPr="00FA5EC9">
              <w:rPr>
                <w:sz w:val="16"/>
              </w:rPr>
              <w:t>badlinnen</w:t>
            </w:r>
            <w:proofErr w:type="spellEnd"/>
            <w:r w:rsidRPr="00FA5EC9">
              <w:rPr>
                <w:sz w:val="16"/>
              </w:rPr>
              <w:t xml:space="preserve"> </w:t>
            </w:r>
          </w:p>
        </w:tc>
        <w:tc>
          <w:tcPr>
            <w:tcW w:w="3169" w:type="dxa"/>
          </w:tcPr>
          <w:p w14:paraId="36C3DA5B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ma-do: 10.00-19.00 u.</w:t>
            </w:r>
            <w:r>
              <w:rPr>
                <w:sz w:val="16"/>
              </w:rPr>
              <w:br/>
              <w:t>vrij 10.00-20.00 u.</w:t>
            </w:r>
          </w:p>
          <w:p w14:paraId="129C9A25" w14:textId="77777777" w:rsidR="00B729D5" w:rsidRPr="00FA5EC9" w:rsidRDefault="00B729D5" w:rsidP="00BA65CB">
            <w:pPr>
              <w:rPr>
                <w:sz w:val="16"/>
              </w:rPr>
            </w:pPr>
            <w:r>
              <w:rPr>
                <w:sz w:val="16"/>
              </w:rPr>
              <w:t>zo 11.00-18.00 u.</w:t>
            </w:r>
          </w:p>
        </w:tc>
        <w:tc>
          <w:tcPr>
            <w:tcW w:w="1331" w:type="dxa"/>
          </w:tcPr>
          <w:p w14:paraId="1CD2430D" w14:textId="77777777" w:rsidR="00B729D5" w:rsidRPr="00FA5EC9" w:rsidRDefault="00B729D5" w:rsidP="003D2615">
            <w:pPr>
              <w:rPr>
                <w:sz w:val="16"/>
                <w:lang w:val="en-US"/>
              </w:rPr>
            </w:pPr>
            <w:r w:rsidRPr="00FA5EC9">
              <w:rPr>
                <w:sz w:val="16"/>
              </w:rPr>
              <w:t xml:space="preserve">050 31 15 50  </w:t>
            </w:r>
          </w:p>
        </w:tc>
        <w:tc>
          <w:tcPr>
            <w:tcW w:w="1941" w:type="dxa"/>
          </w:tcPr>
          <w:p w14:paraId="496319BF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logo_biosleepworld.gif</w:t>
            </w:r>
          </w:p>
        </w:tc>
      </w:tr>
      <w:tr w:rsidR="00B729D5" w:rsidRPr="00FA5EC9" w14:paraId="21B89049" w14:textId="77777777" w:rsidTr="000E5AE8">
        <w:tc>
          <w:tcPr>
            <w:tcW w:w="1563" w:type="dxa"/>
          </w:tcPr>
          <w:p w14:paraId="10549943" w14:textId="77777777" w:rsidR="00B729D5" w:rsidRPr="00FA5EC9" w:rsidRDefault="00B729D5" w:rsidP="003D2615">
            <w:pPr>
              <w:rPr>
                <w:sz w:val="16"/>
              </w:rPr>
            </w:pPr>
            <w:r w:rsidRPr="00FA5EC9">
              <w:rPr>
                <w:sz w:val="16"/>
              </w:rPr>
              <w:t>Carrefour</w:t>
            </w:r>
          </w:p>
        </w:tc>
        <w:tc>
          <w:tcPr>
            <w:tcW w:w="4357" w:type="dxa"/>
          </w:tcPr>
          <w:p w14:paraId="18886301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>Carrefour B-Park biedt klanten het beste van twee werelden onder één dak: het ruimste assortiment verse voedingsproducten aangevuld met de leukste niet-voedingsproducten: textiel, cadeaus, elektro, … Dit alles in een zeer aangename winkelomgeving, op een gemakkelijk bereikbare locatie en met de ruimste openingsuren.</w:t>
            </w:r>
          </w:p>
        </w:tc>
        <w:tc>
          <w:tcPr>
            <w:tcW w:w="3169" w:type="dxa"/>
          </w:tcPr>
          <w:p w14:paraId="434AD1AA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>ma</w:t>
            </w:r>
            <w:r>
              <w:rPr>
                <w:sz w:val="16"/>
              </w:rPr>
              <w:t>-do en za: 09.00-20.00 u.</w:t>
            </w:r>
          </w:p>
          <w:p w14:paraId="285A385B" w14:textId="77777777" w:rsidR="00B729D5" w:rsidRPr="00FA5EC9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vrij 09.00-21.00 u.</w:t>
            </w:r>
            <w:r>
              <w:rPr>
                <w:sz w:val="16"/>
              </w:rPr>
              <w:br/>
              <w:t>zo 10.00-18.00 u.</w:t>
            </w:r>
          </w:p>
        </w:tc>
        <w:tc>
          <w:tcPr>
            <w:tcW w:w="1331" w:type="dxa"/>
          </w:tcPr>
          <w:p w14:paraId="2830CD7B" w14:textId="77777777" w:rsidR="00B729D5" w:rsidRPr="00FA5EC9" w:rsidRDefault="00B729D5" w:rsidP="00BA65CB">
            <w:pPr>
              <w:rPr>
                <w:sz w:val="16"/>
              </w:rPr>
            </w:pPr>
            <w:r w:rsidRPr="00FA5EC9">
              <w:rPr>
                <w:sz w:val="16"/>
              </w:rPr>
              <w:t>050</w:t>
            </w:r>
            <w:r>
              <w:rPr>
                <w:sz w:val="16"/>
              </w:rPr>
              <w:t xml:space="preserve"> </w:t>
            </w:r>
            <w:r w:rsidRPr="00FA5EC9">
              <w:rPr>
                <w:sz w:val="16"/>
              </w:rPr>
              <w:t>32</w:t>
            </w:r>
            <w:r>
              <w:rPr>
                <w:sz w:val="16"/>
              </w:rPr>
              <w:t xml:space="preserve"> </w:t>
            </w:r>
            <w:r w:rsidRPr="00FA5EC9">
              <w:rPr>
                <w:sz w:val="16"/>
              </w:rPr>
              <w:t>66</w:t>
            </w:r>
            <w:r>
              <w:rPr>
                <w:sz w:val="16"/>
              </w:rPr>
              <w:t xml:space="preserve"> </w:t>
            </w:r>
            <w:r w:rsidRPr="00FA5EC9">
              <w:rPr>
                <w:sz w:val="16"/>
              </w:rPr>
              <w:t>11</w:t>
            </w:r>
          </w:p>
        </w:tc>
        <w:tc>
          <w:tcPr>
            <w:tcW w:w="1941" w:type="dxa"/>
          </w:tcPr>
          <w:p w14:paraId="7347BA07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logo_carrefour.gif</w:t>
            </w:r>
          </w:p>
        </w:tc>
      </w:tr>
      <w:tr w:rsidR="00B729D5" w:rsidRPr="00FA5EC9" w14:paraId="7294DD7C" w14:textId="77777777" w:rsidTr="000E5AE8">
        <w:tc>
          <w:tcPr>
            <w:tcW w:w="1563" w:type="dxa"/>
          </w:tcPr>
          <w:p w14:paraId="4084102B" w14:textId="77777777" w:rsidR="00B729D5" w:rsidRPr="00FA5EC9" w:rsidRDefault="00B729D5" w:rsidP="003D2615">
            <w:pPr>
              <w:rPr>
                <w:sz w:val="16"/>
              </w:rPr>
            </w:pPr>
            <w:r w:rsidRPr="00FA5EC9">
              <w:rPr>
                <w:sz w:val="16"/>
              </w:rPr>
              <w:t>Decathlon</w:t>
            </w:r>
          </w:p>
        </w:tc>
        <w:tc>
          <w:tcPr>
            <w:tcW w:w="4357" w:type="dxa"/>
          </w:tcPr>
          <w:p w14:paraId="256D1EAF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is één van de grootste distributeurs en producenten van sportartikelen in Europa. </w:t>
            </w:r>
          </w:p>
          <w:p w14:paraId="663EE9FA" w14:textId="77777777" w:rsidR="00B729D5" w:rsidRPr="00FA5EC9" w:rsidRDefault="00B729D5" w:rsidP="003D2615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In onze 9 verschillende afdelingen vindt u meer dan 60 sporten. Onze doelstelling is éénvoudig: sport toegankelijk maken voor iedereen, voor alle leeftijden, van beginner tot competitiesporter. </w:t>
            </w:r>
          </w:p>
        </w:tc>
        <w:tc>
          <w:tcPr>
            <w:tcW w:w="3169" w:type="dxa"/>
          </w:tcPr>
          <w:p w14:paraId="16A303D3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weekdagen: </w:t>
            </w:r>
            <w:r>
              <w:rPr>
                <w:sz w:val="16"/>
              </w:rPr>
              <w:t>0</w:t>
            </w:r>
            <w:r w:rsidRPr="00FA5EC9">
              <w:rPr>
                <w:sz w:val="16"/>
              </w:rPr>
              <w:t>9</w:t>
            </w:r>
            <w:r>
              <w:rPr>
                <w:sz w:val="16"/>
              </w:rPr>
              <w:t>.0</w:t>
            </w:r>
            <w:r w:rsidRPr="00FA5EC9">
              <w:rPr>
                <w:sz w:val="16"/>
              </w:rPr>
              <w:t>0</w:t>
            </w:r>
            <w:r>
              <w:rPr>
                <w:sz w:val="16"/>
              </w:rPr>
              <w:t>-19.30 u.</w:t>
            </w:r>
          </w:p>
          <w:p w14:paraId="06D66DA1" w14:textId="77777777" w:rsidR="00B729D5" w:rsidRPr="00FA5EC9" w:rsidRDefault="00B729D5" w:rsidP="003D2615">
            <w:pPr>
              <w:rPr>
                <w:sz w:val="16"/>
              </w:rPr>
            </w:pPr>
            <w:r w:rsidRPr="00FA5EC9">
              <w:rPr>
                <w:sz w:val="16"/>
              </w:rPr>
              <w:t>zondagen: 10</w:t>
            </w:r>
            <w:r>
              <w:rPr>
                <w:sz w:val="16"/>
              </w:rPr>
              <w:t>.0</w:t>
            </w:r>
            <w:r w:rsidRPr="00FA5EC9">
              <w:rPr>
                <w:sz w:val="16"/>
              </w:rPr>
              <w:t>0</w:t>
            </w:r>
            <w:r>
              <w:rPr>
                <w:sz w:val="16"/>
              </w:rPr>
              <w:t>-</w:t>
            </w:r>
            <w:r w:rsidRPr="00FA5EC9">
              <w:rPr>
                <w:sz w:val="16"/>
              </w:rPr>
              <w:t>18</w:t>
            </w:r>
            <w:r>
              <w:rPr>
                <w:sz w:val="16"/>
              </w:rPr>
              <w:t>.0</w:t>
            </w:r>
            <w:r w:rsidRPr="00FA5EC9">
              <w:rPr>
                <w:sz w:val="16"/>
              </w:rPr>
              <w:t>0</w:t>
            </w:r>
            <w:r>
              <w:rPr>
                <w:sz w:val="16"/>
              </w:rPr>
              <w:t xml:space="preserve"> u.</w:t>
            </w:r>
          </w:p>
        </w:tc>
        <w:tc>
          <w:tcPr>
            <w:tcW w:w="1331" w:type="dxa"/>
          </w:tcPr>
          <w:p w14:paraId="6B3860E6" w14:textId="77777777" w:rsidR="00B729D5" w:rsidRPr="00FA5EC9" w:rsidRDefault="00B729D5" w:rsidP="003D2615">
            <w:pPr>
              <w:rPr>
                <w:sz w:val="16"/>
              </w:rPr>
            </w:pPr>
          </w:p>
        </w:tc>
        <w:tc>
          <w:tcPr>
            <w:tcW w:w="1941" w:type="dxa"/>
          </w:tcPr>
          <w:p w14:paraId="6CEA4639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logo_decathlon.gif</w:t>
            </w:r>
          </w:p>
        </w:tc>
      </w:tr>
      <w:tr w:rsidR="00B729D5" w:rsidRPr="00FA5EC9" w14:paraId="3DA19DD0" w14:textId="77777777" w:rsidTr="000E5AE8">
        <w:tc>
          <w:tcPr>
            <w:tcW w:w="1563" w:type="dxa"/>
          </w:tcPr>
          <w:p w14:paraId="5401C3B9" w14:textId="77777777" w:rsidR="00B729D5" w:rsidRPr="00FA5EC9" w:rsidRDefault="00B729D5" w:rsidP="003D2615">
            <w:pPr>
              <w:rPr>
                <w:sz w:val="16"/>
              </w:rPr>
            </w:pPr>
            <w:r w:rsidRPr="00FA5EC9">
              <w:rPr>
                <w:sz w:val="16"/>
              </w:rPr>
              <w:t>Dreamland</w:t>
            </w:r>
          </w:p>
        </w:tc>
        <w:tc>
          <w:tcPr>
            <w:tcW w:w="4357" w:type="dxa"/>
          </w:tcPr>
          <w:p w14:paraId="62BE7CC7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>Dreamland</w:t>
            </w:r>
            <w:r>
              <w:rPr>
                <w:sz w:val="16"/>
              </w:rPr>
              <w:t xml:space="preserve"> </w:t>
            </w:r>
            <w:r w:rsidRPr="00FA5EC9">
              <w:rPr>
                <w:sz w:val="16"/>
              </w:rPr>
              <w:t xml:space="preserve">is dé inspiratiewinkel voor familieplezier. Je vindt er een uitgebreid assortiment speelgoed, </w:t>
            </w:r>
            <w:proofErr w:type="spellStart"/>
            <w:r w:rsidRPr="00FA5EC9">
              <w:rPr>
                <w:sz w:val="16"/>
              </w:rPr>
              <w:t>gaming</w:t>
            </w:r>
            <w:proofErr w:type="spellEnd"/>
            <w:r w:rsidRPr="00FA5EC9">
              <w:rPr>
                <w:sz w:val="16"/>
              </w:rPr>
              <w:t xml:space="preserve">, multimedia, schoolgerief en babyartikelen van </w:t>
            </w:r>
            <w:proofErr w:type="spellStart"/>
            <w:r w:rsidRPr="00FA5EC9">
              <w:rPr>
                <w:sz w:val="16"/>
              </w:rPr>
              <w:t>DreamBaby</w:t>
            </w:r>
            <w:proofErr w:type="spellEnd"/>
            <w:r w:rsidRPr="00FA5EC9">
              <w:rPr>
                <w:sz w:val="16"/>
              </w:rPr>
              <w:t xml:space="preserve">. Ook voor seizoensgebonden vrijetijds- en decoratieartikelen ben je er aan het juiste adres. </w:t>
            </w:r>
          </w:p>
        </w:tc>
        <w:tc>
          <w:tcPr>
            <w:tcW w:w="3169" w:type="dxa"/>
          </w:tcPr>
          <w:p w14:paraId="40C5BFB3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ma-vrij 10.00-19.00 u.</w:t>
            </w:r>
          </w:p>
          <w:p w14:paraId="7D5814F5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za 10.00-18.00 u.</w:t>
            </w:r>
          </w:p>
          <w:p w14:paraId="37290087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Gesloten op zon- en feestdagen. </w:t>
            </w:r>
          </w:p>
        </w:tc>
        <w:tc>
          <w:tcPr>
            <w:tcW w:w="1331" w:type="dxa"/>
          </w:tcPr>
          <w:p w14:paraId="3B0608E5" w14:textId="77777777" w:rsidR="00B729D5" w:rsidRPr="00FA5EC9" w:rsidRDefault="00B729D5" w:rsidP="003D2615">
            <w:pPr>
              <w:rPr>
                <w:sz w:val="16"/>
                <w:lang w:val="en-US"/>
              </w:rPr>
            </w:pPr>
            <w:r w:rsidRPr="00FA5EC9">
              <w:rPr>
                <w:sz w:val="16"/>
              </w:rPr>
              <w:t>+32 2 363 56 56</w:t>
            </w:r>
          </w:p>
        </w:tc>
        <w:tc>
          <w:tcPr>
            <w:tcW w:w="1941" w:type="dxa"/>
          </w:tcPr>
          <w:p w14:paraId="71900876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logo_dreamland.gif</w:t>
            </w:r>
          </w:p>
        </w:tc>
      </w:tr>
      <w:tr w:rsidR="00B729D5" w:rsidRPr="00FA5EC9" w14:paraId="171C6D7A" w14:textId="77777777" w:rsidTr="000E5AE8">
        <w:tc>
          <w:tcPr>
            <w:tcW w:w="1563" w:type="dxa"/>
          </w:tcPr>
          <w:p w14:paraId="7C3013A5" w14:textId="77777777" w:rsidR="00B729D5" w:rsidRDefault="00B729D5" w:rsidP="003D2615">
            <w:pPr>
              <w:rPr>
                <w:sz w:val="16"/>
              </w:rPr>
            </w:pPr>
            <w:proofErr w:type="spellStart"/>
            <w:r w:rsidRPr="00FA5EC9">
              <w:rPr>
                <w:sz w:val="16"/>
              </w:rPr>
              <w:t>èggo</w:t>
            </w:r>
            <w:proofErr w:type="spellEnd"/>
          </w:p>
        </w:tc>
        <w:tc>
          <w:tcPr>
            <w:tcW w:w="4357" w:type="dxa"/>
          </w:tcPr>
          <w:p w14:paraId="5B6E8E09" w14:textId="77777777" w:rsidR="00B729D5" w:rsidRPr="00FA5EC9" w:rsidRDefault="00B729D5" w:rsidP="00FA5EC9">
            <w:pPr>
              <w:rPr>
                <w:sz w:val="16"/>
              </w:rPr>
            </w:pPr>
            <w:proofErr w:type="spellStart"/>
            <w:r w:rsidRPr="00FA5EC9">
              <w:rPr>
                <w:sz w:val="16"/>
              </w:rPr>
              <w:t>èggo</w:t>
            </w:r>
            <w:proofErr w:type="spellEnd"/>
            <w:r w:rsidRPr="00FA5EC9">
              <w:rPr>
                <w:sz w:val="16"/>
              </w:rPr>
              <w:t>, de keuken van mijn leven</w:t>
            </w:r>
          </w:p>
          <w:p w14:paraId="3B4BDB18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Voor </w:t>
            </w:r>
            <w:proofErr w:type="spellStart"/>
            <w:r w:rsidRPr="00FA5EC9">
              <w:rPr>
                <w:sz w:val="16"/>
              </w:rPr>
              <w:t>èggo</w:t>
            </w:r>
            <w:proofErr w:type="spellEnd"/>
            <w:r w:rsidRPr="00FA5EC9">
              <w:rPr>
                <w:sz w:val="16"/>
              </w:rPr>
              <w:t xml:space="preserve"> is de keuken een plaats waar design, ergonomie en esthetica ten dienste staan van gebruikscomfort en van een perfecte organisatie, door de praktische en functionele aspecten te optimaliseren. </w:t>
            </w:r>
          </w:p>
          <w:p w14:paraId="6820E9CE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Er is al een volledig geïnstalleerde </w:t>
            </w:r>
            <w:proofErr w:type="spellStart"/>
            <w:r w:rsidRPr="00FA5EC9">
              <w:rPr>
                <w:sz w:val="16"/>
              </w:rPr>
              <w:t>éggo</w:t>
            </w:r>
            <w:proofErr w:type="spellEnd"/>
            <w:r w:rsidRPr="00FA5EC9">
              <w:rPr>
                <w:sz w:val="16"/>
              </w:rPr>
              <w:t>-keuken – met vaatwasser – vanaf € 2.000</w:t>
            </w:r>
          </w:p>
        </w:tc>
        <w:tc>
          <w:tcPr>
            <w:tcW w:w="3169" w:type="dxa"/>
          </w:tcPr>
          <w:p w14:paraId="51B6659E" w14:textId="77777777" w:rsidR="00B729D5" w:rsidRPr="00FA5EC9" w:rsidRDefault="00B729D5" w:rsidP="00BA65CB">
            <w:pPr>
              <w:rPr>
                <w:sz w:val="16"/>
              </w:rPr>
            </w:pPr>
            <w:r>
              <w:rPr>
                <w:sz w:val="16"/>
              </w:rPr>
              <w:t>ma-vrij 10.00-18.30 u.</w:t>
            </w:r>
            <w:r>
              <w:rPr>
                <w:sz w:val="16"/>
              </w:rPr>
              <w:br/>
              <w:t>za 10.00-18.00 u.</w:t>
            </w:r>
            <w:r>
              <w:rPr>
                <w:sz w:val="16"/>
              </w:rPr>
              <w:br/>
              <w:t>zo 13.00-18.00 u.</w:t>
            </w:r>
          </w:p>
        </w:tc>
        <w:tc>
          <w:tcPr>
            <w:tcW w:w="1331" w:type="dxa"/>
          </w:tcPr>
          <w:p w14:paraId="5D6539CF" w14:textId="77777777" w:rsidR="00B729D5" w:rsidRPr="00FA5EC9" w:rsidRDefault="00B729D5" w:rsidP="003D2615">
            <w:pPr>
              <w:rPr>
                <w:sz w:val="16"/>
              </w:rPr>
            </w:pPr>
            <w:r w:rsidRPr="00FA5EC9">
              <w:rPr>
                <w:sz w:val="16"/>
              </w:rPr>
              <w:t>050 31 74 08</w:t>
            </w:r>
          </w:p>
        </w:tc>
        <w:tc>
          <w:tcPr>
            <w:tcW w:w="1941" w:type="dxa"/>
          </w:tcPr>
          <w:p w14:paraId="0F67AB1F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logo_eggo.gif</w:t>
            </w:r>
          </w:p>
        </w:tc>
      </w:tr>
      <w:tr w:rsidR="00B729D5" w:rsidRPr="00FA5EC9" w14:paraId="3EC6C4E1" w14:textId="77777777" w:rsidTr="000E5AE8">
        <w:tc>
          <w:tcPr>
            <w:tcW w:w="1563" w:type="dxa"/>
          </w:tcPr>
          <w:p w14:paraId="38A0910D" w14:textId="77777777" w:rsidR="00B729D5" w:rsidRPr="00FA5EC9" w:rsidRDefault="00B729D5" w:rsidP="003D2615">
            <w:pPr>
              <w:rPr>
                <w:sz w:val="16"/>
              </w:rPr>
            </w:pPr>
            <w:proofErr w:type="spellStart"/>
            <w:r w:rsidRPr="00FA5EC9">
              <w:rPr>
                <w:sz w:val="16"/>
              </w:rPr>
              <w:t>Jakobsen</w:t>
            </w:r>
            <w:proofErr w:type="spellEnd"/>
            <w:r w:rsidRPr="00FA5EC9">
              <w:rPr>
                <w:sz w:val="16"/>
              </w:rPr>
              <w:t xml:space="preserve"> Wonen</w:t>
            </w:r>
          </w:p>
        </w:tc>
        <w:tc>
          <w:tcPr>
            <w:tcW w:w="4357" w:type="dxa"/>
          </w:tcPr>
          <w:p w14:paraId="02E96E40" w14:textId="77777777" w:rsidR="00B729D5" w:rsidRPr="00FA5EC9" w:rsidRDefault="00B729D5" w:rsidP="00FA5EC9">
            <w:pPr>
              <w:rPr>
                <w:sz w:val="16"/>
              </w:rPr>
            </w:pPr>
            <w:proofErr w:type="spellStart"/>
            <w:r w:rsidRPr="00FA5EC9">
              <w:rPr>
                <w:sz w:val="16"/>
              </w:rPr>
              <w:t>Jakobsen</w:t>
            </w:r>
            <w:proofErr w:type="spellEnd"/>
            <w:r w:rsidRPr="00FA5EC9">
              <w:rPr>
                <w:sz w:val="16"/>
              </w:rPr>
              <w:t xml:space="preserve"> Wonen is een woonwinkel met tal van woonideeën en leuke accessoires. De familie </w:t>
            </w:r>
            <w:proofErr w:type="spellStart"/>
            <w:r w:rsidRPr="00FA5EC9">
              <w:rPr>
                <w:sz w:val="16"/>
              </w:rPr>
              <w:t>Jakobsen</w:t>
            </w:r>
            <w:proofErr w:type="spellEnd"/>
            <w:r w:rsidRPr="00FA5EC9">
              <w:rPr>
                <w:sz w:val="16"/>
              </w:rPr>
              <w:t xml:space="preserve"> heeft al drie generaties ervaring in meubels en wooninrichting, u bent dan ook bij </w:t>
            </w:r>
            <w:proofErr w:type="spellStart"/>
            <w:r w:rsidRPr="00FA5EC9">
              <w:rPr>
                <w:sz w:val="16"/>
              </w:rPr>
              <w:t>Jakobsen</w:t>
            </w:r>
            <w:proofErr w:type="spellEnd"/>
            <w:r w:rsidRPr="00FA5EC9">
              <w:rPr>
                <w:sz w:val="16"/>
              </w:rPr>
              <w:t xml:space="preserve"> Wonen aan het juiste adres.</w:t>
            </w:r>
          </w:p>
          <w:p w14:paraId="50374E83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lastRenderedPageBreak/>
              <w:t>Laat u bij ons onderdompelen in een aangename sfeer tussen de vele accessoires en meubelen, of bezoek alvast eens onze website!</w:t>
            </w:r>
          </w:p>
        </w:tc>
        <w:tc>
          <w:tcPr>
            <w:tcW w:w="3169" w:type="dxa"/>
          </w:tcPr>
          <w:p w14:paraId="74CBD972" w14:textId="77777777" w:rsidR="00B729D5" w:rsidRPr="00FA5EC9" w:rsidRDefault="00B729D5" w:rsidP="00BA65CB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ma-zo 10.00-18.00 u.</w:t>
            </w:r>
          </w:p>
        </w:tc>
        <w:tc>
          <w:tcPr>
            <w:tcW w:w="1331" w:type="dxa"/>
          </w:tcPr>
          <w:p w14:paraId="4B61E3CC" w14:textId="77777777" w:rsidR="00B729D5" w:rsidRPr="00FA5EC9" w:rsidRDefault="00B729D5" w:rsidP="00BA65CB">
            <w:pPr>
              <w:rPr>
                <w:sz w:val="16"/>
              </w:rPr>
            </w:pPr>
            <w:r w:rsidRPr="00FA5EC9">
              <w:rPr>
                <w:sz w:val="16"/>
              </w:rPr>
              <w:t>050</w:t>
            </w:r>
            <w:r>
              <w:rPr>
                <w:sz w:val="16"/>
              </w:rPr>
              <w:t xml:space="preserve"> </w:t>
            </w:r>
            <w:r w:rsidRPr="00FA5EC9">
              <w:rPr>
                <w:sz w:val="16"/>
              </w:rPr>
              <w:t>31 90 94</w:t>
            </w:r>
          </w:p>
        </w:tc>
        <w:tc>
          <w:tcPr>
            <w:tcW w:w="1941" w:type="dxa"/>
          </w:tcPr>
          <w:p w14:paraId="056CECD8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logo_jakobsen.gif</w:t>
            </w:r>
          </w:p>
        </w:tc>
      </w:tr>
      <w:tr w:rsidR="00B729D5" w:rsidRPr="00FA5EC9" w14:paraId="7E7CF230" w14:textId="77777777" w:rsidTr="000E5AE8">
        <w:tc>
          <w:tcPr>
            <w:tcW w:w="1563" w:type="dxa"/>
          </w:tcPr>
          <w:p w14:paraId="6A7BBE3B" w14:textId="77777777" w:rsidR="00B729D5" w:rsidRPr="00FA5EC9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Tegelpaleis</w:t>
            </w:r>
          </w:p>
        </w:tc>
        <w:tc>
          <w:tcPr>
            <w:tcW w:w="4357" w:type="dxa"/>
          </w:tcPr>
          <w:p w14:paraId="283DDD1D" w14:textId="77777777" w:rsidR="00B729D5" w:rsidRPr="00FA5EC9" w:rsidRDefault="00B729D5" w:rsidP="00B037F1">
            <w:pPr>
              <w:rPr>
                <w:sz w:val="16"/>
              </w:rPr>
            </w:pPr>
            <w:r>
              <w:rPr>
                <w:sz w:val="16"/>
              </w:rPr>
              <w:t>Het Tegelpaleis biedt een uitgebreid gamma tegels voor vloer en muur. Een uitstekend team staat met raad en daad ter beschikking.</w:t>
            </w:r>
          </w:p>
        </w:tc>
        <w:tc>
          <w:tcPr>
            <w:tcW w:w="3169" w:type="dxa"/>
          </w:tcPr>
          <w:p w14:paraId="685868CA" w14:textId="76618250" w:rsidR="00B729D5" w:rsidRDefault="00F70938" w:rsidP="00C07E04">
            <w:pPr>
              <w:rPr>
                <w:sz w:val="16"/>
              </w:rPr>
            </w:pPr>
            <w:r>
              <w:rPr>
                <w:sz w:val="16"/>
              </w:rPr>
              <w:t>Opent binnenkort</w:t>
            </w:r>
          </w:p>
        </w:tc>
        <w:tc>
          <w:tcPr>
            <w:tcW w:w="1331" w:type="dxa"/>
          </w:tcPr>
          <w:p w14:paraId="22B9039F" w14:textId="77777777" w:rsidR="00B729D5" w:rsidRPr="00FA5EC9" w:rsidRDefault="00B729D5" w:rsidP="00BA65CB">
            <w:pPr>
              <w:rPr>
                <w:sz w:val="16"/>
                <w:lang w:val="en-US"/>
              </w:rPr>
            </w:pPr>
          </w:p>
        </w:tc>
        <w:tc>
          <w:tcPr>
            <w:tcW w:w="1941" w:type="dxa"/>
          </w:tcPr>
          <w:p w14:paraId="2ECCB65E" w14:textId="77777777" w:rsidR="00B729D5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logo_tegelpaleis.gif</w:t>
            </w:r>
          </w:p>
        </w:tc>
      </w:tr>
      <w:tr w:rsidR="00B729D5" w:rsidRPr="00FA5EC9" w14:paraId="55B20E98" w14:textId="77777777" w:rsidTr="000E5AE8">
        <w:tc>
          <w:tcPr>
            <w:tcW w:w="1563" w:type="dxa"/>
          </w:tcPr>
          <w:p w14:paraId="1A640491" w14:textId="77777777" w:rsidR="00B729D5" w:rsidRPr="00FA5EC9" w:rsidRDefault="00B729D5" w:rsidP="003D2615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Krefel</w:t>
            </w:r>
            <w:proofErr w:type="spellEnd"/>
          </w:p>
        </w:tc>
        <w:tc>
          <w:tcPr>
            <w:tcW w:w="4357" w:type="dxa"/>
          </w:tcPr>
          <w:p w14:paraId="0A0FDC29" w14:textId="77777777" w:rsidR="00B729D5" w:rsidRPr="00FA5EC9" w:rsidRDefault="00B729D5" w:rsidP="00E67FF5">
            <w:pPr>
              <w:rPr>
                <w:sz w:val="16"/>
              </w:rPr>
            </w:pPr>
            <w:r>
              <w:rPr>
                <w:sz w:val="16"/>
              </w:rPr>
              <w:t xml:space="preserve">Sinds 50 jaar is </w:t>
            </w:r>
            <w:proofErr w:type="spellStart"/>
            <w:r>
              <w:rPr>
                <w:sz w:val="16"/>
              </w:rPr>
              <w:t>Krefel</w:t>
            </w:r>
            <w:proofErr w:type="spellEnd"/>
            <w:r>
              <w:rPr>
                <w:sz w:val="16"/>
              </w:rPr>
              <w:t xml:space="preserve"> dé specialist in elektro, LCD, plasma, tv, hifi, video, telecom, foto en multimedia. Sinds meer dan 10 jaar behoren ook keukens op maat tot ons uitgebreide aanbod.</w:t>
            </w:r>
          </w:p>
        </w:tc>
        <w:tc>
          <w:tcPr>
            <w:tcW w:w="3169" w:type="dxa"/>
          </w:tcPr>
          <w:p w14:paraId="1D7DCE30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ma-vrij 10.00-19.00 u.</w:t>
            </w:r>
          </w:p>
          <w:p w14:paraId="7E5BD13D" w14:textId="77777777" w:rsidR="00B729D5" w:rsidRPr="00FA5EC9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za-zo: 10.00-18.00 u.</w:t>
            </w:r>
          </w:p>
        </w:tc>
        <w:tc>
          <w:tcPr>
            <w:tcW w:w="1331" w:type="dxa"/>
          </w:tcPr>
          <w:p w14:paraId="23770E25" w14:textId="77777777" w:rsidR="00B729D5" w:rsidRPr="00FA5EC9" w:rsidRDefault="00B729D5" w:rsidP="003D2615">
            <w:pPr>
              <w:rPr>
                <w:sz w:val="16"/>
              </w:rPr>
            </w:pPr>
          </w:p>
        </w:tc>
        <w:tc>
          <w:tcPr>
            <w:tcW w:w="1941" w:type="dxa"/>
          </w:tcPr>
          <w:p w14:paraId="29665405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logo_krefel.gif</w:t>
            </w:r>
          </w:p>
        </w:tc>
      </w:tr>
      <w:tr w:rsidR="00B729D5" w:rsidRPr="00FA5EC9" w14:paraId="28B0FEEC" w14:textId="77777777" w:rsidTr="000E5AE8">
        <w:tc>
          <w:tcPr>
            <w:tcW w:w="1563" w:type="dxa"/>
          </w:tcPr>
          <w:p w14:paraId="2AE6C1B3" w14:textId="77777777" w:rsidR="00B729D5" w:rsidRPr="00FA5EC9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Kwantum</w:t>
            </w:r>
          </w:p>
        </w:tc>
        <w:tc>
          <w:tcPr>
            <w:tcW w:w="4357" w:type="dxa"/>
          </w:tcPr>
          <w:p w14:paraId="71A1B9C1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Bij Kwantum kunt u terecht voor alles om uw huis te decoreren. En dat voor een zeer verrassende lage prijs. </w:t>
            </w:r>
          </w:p>
          <w:p w14:paraId="64601720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>U vindt bij Kwantum de grootste collectie gordijnen met de mooiste dessins. En zelfs worden alle kamerhoog gordijnen geheel gratis geconfectioneerd. En wilt u vouwgordijnen op maat gemaakt in de gewenste gordijnstof, laat u dan verrassen bij Kwantum. Want overbodig te zeggen maar de prijs is verrassend laag.</w:t>
            </w:r>
          </w:p>
        </w:tc>
        <w:tc>
          <w:tcPr>
            <w:tcW w:w="3169" w:type="dxa"/>
          </w:tcPr>
          <w:p w14:paraId="556403C3" w14:textId="77777777" w:rsidR="00B729D5" w:rsidRPr="00BA65CB" w:rsidRDefault="00B729D5" w:rsidP="00BA65CB">
            <w:pPr>
              <w:rPr>
                <w:sz w:val="16"/>
              </w:rPr>
            </w:pPr>
            <w:r>
              <w:rPr>
                <w:sz w:val="16"/>
              </w:rPr>
              <w:t>Alle dagen 09.30-18.00 u.</w:t>
            </w:r>
          </w:p>
        </w:tc>
        <w:tc>
          <w:tcPr>
            <w:tcW w:w="1331" w:type="dxa"/>
          </w:tcPr>
          <w:p w14:paraId="78F12135" w14:textId="77777777" w:rsidR="00B729D5" w:rsidRPr="00FA5EC9" w:rsidRDefault="00B729D5" w:rsidP="00BA65CB">
            <w:pPr>
              <w:rPr>
                <w:sz w:val="16"/>
                <w:lang w:val="en-US"/>
              </w:rPr>
            </w:pPr>
            <w:r w:rsidRPr="00FA5EC9">
              <w:rPr>
                <w:sz w:val="16"/>
                <w:lang w:val="en-US"/>
              </w:rPr>
              <w:t>050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31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03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26</w:t>
            </w:r>
          </w:p>
        </w:tc>
        <w:tc>
          <w:tcPr>
            <w:tcW w:w="1941" w:type="dxa"/>
          </w:tcPr>
          <w:p w14:paraId="5593F87F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logo_kwantum.gif</w:t>
            </w:r>
          </w:p>
        </w:tc>
      </w:tr>
      <w:tr w:rsidR="00B729D5" w:rsidRPr="00FA5EC9" w14:paraId="4274FBCD" w14:textId="77777777" w:rsidTr="000E5AE8">
        <w:tc>
          <w:tcPr>
            <w:tcW w:w="1563" w:type="dxa"/>
          </w:tcPr>
          <w:p w14:paraId="293074F5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Leen Bakker</w:t>
            </w:r>
          </w:p>
        </w:tc>
        <w:tc>
          <w:tcPr>
            <w:tcW w:w="4357" w:type="dxa"/>
          </w:tcPr>
          <w:p w14:paraId="4303B0F2" w14:textId="77777777" w:rsidR="00B729D5" w:rsidRPr="00FA5EC9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 xml:space="preserve">Leen Bakker </w:t>
            </w:r>
            <w:r w:rsidRPr="00B037F1">
              <w:rPr>
                <w:sz w:val="16"/>
              </w:rPr>
              <w:t xml:space="preserve">is er voor iedereen. Je vindt er alles voor de (her)inrichting van jouw interieur. Kortom, </w:t>
            </w:r>
            <w:r w:rsidRPr="00B037F1">
              <w:rPr>
                <w:bCs/>
                <w:sz w:val="16"/>
              </w:rPr>
              <w:t>leuk wonen voor een lage prijs.</w:t>
            </w:r>
            <w:r w:rsidRPr="00B037F1">
              <w:rPr>
                <w:sz w:val="16"/>
              </w:rPr>
              <w:t> </w:t>
            </w:r>
          </w:p>
        </w:tc>
        <w:tc>
          <w:tcPr>
            <w:tcW w:w="3169" w:type="dxa"/>
          </w:tcPr>
          <w:p w14:paraId="7FA81ADD" w14:textId="13A71B75" w:rsidR="00B729D5" w:rsidRDefault="00F70938" w:rsidP="00C07E04">
            <w:pPr>
              <w:rPr>
                <w:sz w:val="16"/>
              </w:rPr>
            </w:pPr>
            <w:r>
              <w:rPr>
                <w:sz w:val="16"/>
              </w:rPr>
              <w:t>Opent binnenkort</w:t>
            </w:r>
          </w:p>
        </w:tc>
        <w:tc>
          <w:tcPr>
            <w:tcW w:w="1331" w:type="dxa"/>
          </w:tcPr>
          <w:p w14:paraId="6F1B8027" w14:textId="77777777" w:rsidR="00B729D5" w:rsidRPr="00FA5EC9" w:rsidRDefault="00B729D5" w:rsidP="003D2615">
            <w:pPr>
              <w:rPr>
                <w:sz w:val="16"/>
              </w:rPr>
            </w:pPr>
          </w:p>
        </w:tc>
        <w:tc>
          <w:tcPr>
            <w:tcW w:w="1941" w:type="dxa"/>
          </w:tcPr>
          <w:p w14:paraId="0D10395A" w14:textId="77777777" w:rsidR="00B729D5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logo_leenbakker.gif</w:t>
            </w:r>
          </w:p>
        </w:tc>
      </w:tr>
      <w:tr w:rsidR="00B729D5" w:rsidRPr="00FA5EC9" w14:paraId="18CF1C31" w14:textId="77777777" w:rsidTr="000E5AE8">
        <w:tc>
          <w:tcPr>
            <w:tcW w:w="1563" w:type="dxa"/>
          </w:tcPr>
          <w:p w14:paraId="1CECB39A" w14:textId="77777777" w:rsidR="00B729D5" w:rsidRPr="00FA5EC9" w:rsidRDefault="00B729D5" w:rsidP="003D2615">
            <w:pPr>
              <w:rPr>
                <w:sz w:val="16"/>
              </w:rPr>
            </w:pPr>
            <w:r w:rsidRPr="00FA5EC9">
              <w:rPr>
                <w:sz w:val="16"/>
              </w:rPr>
              <w:t>Lunchgarden</w:t>
            </w:r>
          </w:p>
        </w:tc>
        <w:tc>
          <w:tcPr>
            <w:tcW w:w="4357" w:type="dxa"/>
          </w:tcPr>
          <w:p w14:paraId="3FB2E367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>Lekker tafelen met het hele gezin tegen een vriendenprijsje.</w:t>
            </w:r>
          </w:p>
          <w:p w14:paraId="4CCAB2B2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De restaurantformule die Lunch Garden aanbiedt is een </w:t>
            </w:r>
            <w:proofErr w:type="spellStart"/>
            <w:r w:rsidRPr="00FA5EC9">
              <w:rPr>
                <w:sz w:val="16"/>
              </w:rPr>
              <w:t>self-service</w:t>
            </w:r>
            <w:proofErr w:type="spellEnd"/>
            <w:r w:rsidRPr="00FA5EC9">
              <w:rPr>
                <w:sz w:val="16"/>
              </w:rPr>
              <w:t xml:space="preserve"> met een gezellige familiale sfeer waar u – ook op zon- en feestdagen - snel kan tafelen tegen een bijzonder voordelige prijs. Het aanbod van schotels is ruim en gevarieerd.</w:t>
            </w:r>
          </w:p>
        </w:tc>
        <w:tc>
          <w:tcPr>
            <w:tcW w:w="3169" w:type="dxa"/>
          </w:tcPr>
          <w:p w14:paraId="17362D0F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ma-zo 08.30-21.00 u.</w:t>
            </w:r>
            <w:r>
              <w:rPr>
                <w:sz w:val="16"/>
              </w:rPr>
              <w:br/>
              <w:t>vrij 08.30-22 u.</w:t>
            </w:r>
          </w:p>
          <w:p w14:paraId="146B5C7D" w14:textId="77777777" w:rsidR="00B729D5" w:rsidRPr="00FA5EC9" w:rsidRDefault="00B729D5" w:rsidP="00FA5EC9">
            <w:pPr>
              <w:rPr>
                <w:sz w:val="16"/>
              </w:rPr>
            </w:pPr>
            <w:r w:rsidRPr="00FA5EC9">
              <w:rPr>
                <w:sz w:val="16"/>
              </w:rPr>
              <w:t xml:space="preserve">Open op </w:t>
            </w:r>
            <w:proofErr w:type="spellStart"/>
            <w:r w:rsidRPr="00FA5EC9">
              <w:rPr>
                <w:sz w:val="16"/>
              </w:rPr>
              <w:t>zon-en</w:t>
            </w:r>
            <w:proofErr w:type="spellEnd"/>
            <w:r w:rsidRPr="00FA5EC9">
              <w:rPr>
                <w:sz w:val="16"/>
              </w:rPr>
              <w:t xml:space="preserve"> feestdagen</w:t>
            </w:r>
          </w:p>
        </w:tc>
        <w:tc>
          <w:tcPr>
            <w:tcW w:w="1331" w:type="dxa"/>
          </w:tcPr>
          <w:p w14:paraId="75C7D82F" w14:textId="77777777" w:rsidR="00B729D5" w:rsidRPr="00FA5EC9" w:rsidRDefault="00B729D5" w:rsidP="00BA65CB">
            <w:pPr>
              <w:rPr>
                <w:sz w:val="16"/>
              </w:rPr>
            </w:pPr>
            <w:r w:rsidRPr="00FA5EC9">
              <w:rPr>
                <w:sz w:val="16"/>
                <w:lang w:val="en-US"/>
              </w:rPr>
              <w:t>050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31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71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36</w:t>
            </w:r>
          </w:p>
        </w:tc>
        <w:tc>
          <w:tcPr>
            <w:tcW w:w="1941" w:type="dxa"/>
          </w:tcPr>
          <w:p w14:paraId="0EBD8CCC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logo_lunchgarden.gif</w:t>
            </w:r>
          </w:p>
        </w:tc>
      </w:tr>
      <w:tr w:rsidR="00B729D5" w:rsidRPr="00FA5EC9" w14:paraId="71290049" w14:textId="77777777" w:rsidTr="000E5AE8">
        <w:tc>
          <w:tcPr>
            <w:tcW w:w="1563" w:type="dxa"/>
          </w:tcPr>
          <w:p w14:paraId="5C795279" w14:textId="77777777" w:rsidR="00B729D5" w:rsidRPr="00FA5EC9" w:rsidRDefault="00B729D5" w:rsidP="00FA5EC9">
            <w:pPr>
              <w:rPr>
                <w:sz w:val="16"/>
              </w:rPr>
            </w:pPr>
            <w:proofErr w:type="spellStart"/>
            <w:r w:rsidRPr="00FA5EC9">
              <w:rPr>
                <w:sz w:val="16"/>
              </w:rPr>
              <w:t>Maisons</w:t>
            </w:r>
            <w:proofErr w:type="spellEnd"/>
            <w:r w:rsidRPr="00FA5EC9">
              <w:rPr>
                <w:sz w:val="16"/>
              </w:rPr>
              <w:t xml:space="preserve"> du Monde</w:t>
            </w:r>
          </w:p>
        </w:tc>
        <w:tc>
          <w:tcPr>
            <w:tcW w:w="4357" w:type="dxa"/>
          </w:tcPr>
          <w:p w14:paraId="355DE185" w14:textId="77777777" w:rsidR="00B729D5" w:rsidRPr="00FA5EC9" w:rsidRDefault="00B729D5" w:rsidP="00FA5EC9">
            <w:pPr>
              <w:rPr>
                <w:sz w:val="16"/>
              </w:rPr>
            </w:pPr>
            <w:proofErr w:type="spellStart"/>
            <w:r w:rsidRPr="00FA5EC9">
              <w:rPr>
                <w:sz w:val="16"/>
              </w:rPr>
              <w:t>Maisons</w:t>
            </w:r>
            <w:proofErr w:type="spellEnd"/>
            <w:r w:rsidRPr="00FA5EC9">
              <w:rPr>
                <w:sz w:val="16"/>
              </w:rPr>
              <w:t xml:space="preserve"> du monde is een inspiratiewinkel voor alle interieurs : je vindt er een uitgebreid assortiment meubelen, decoratieartikelen, </w:t>
            </w:r>
            <w:proofErr w:type="spellStart"/>
            <w:r w:rsidRPr="00FA5EC9">
              <w:rPr>
                <w:sz w:val="16"/>
              </w:rPr>
              <w:t>cadoartiekelen</w:t>
            </w:r>
            <w:proofErr w:type="spellEnd"/>
            <w:r w:rsidRPr="00FA5EC9">
              <w:rPr>
                <w:sz w:val="16"/>
              </w:rPr>
              <w:t>, fauteuils en sofa's, textiel, spiegels, accessoires ...</w:t>
            </w:r>
          </w:p>
        </w:tc>
        <w:tc>
          <w:tcPr>
            <w:tcW w:w="3169" w:type="dxa"/>
          </w:tcPr>
          <w:p w14:paraId="6DA184EE" w14:textId="77777777" w:rsidR="00B729D5" w:rsidRDefault="00B729D5" w:rsidP="00FA5EC9">
            <w:pPr>
              <w:rPr>
                <w:sz w:val="16"/>
              </w:rPr>
            </w:pPr>
            <w:r>
              <w:rPr>
                <w:sz w:val="16"/>
              </w:rPr>
              <w:t>ma-za: 10.00-19.00 u.</w:t>
            </w:r>
          </w:p>
          <w:p w14:paraId="68758197" w14:textId="77777777" w:rsidR="00B729D5" w:rsidRPr="00FA5EC9" w:rsidRDefault="00B729D5" w:rsidP="00BA65CB">
            <w:pPr>
              <w:rPr>
                <w:sz w:val="16"/>
              </w:rPr>
            </w:pPr>
            <w:r>
              <w:rPr>
                <w:sz w:val="16"/>
              </w:rPr>
              <w:t>zo: 10.00-18.00 u.</w:t>
            </w:r>
          </w:p>
        </w:tc>
        <w:tc>
          <w:tcPr>
            <w:tcW w:w="1331" w:type="dxa"/>
          </w:tcPr>
          <w:p w14:paraId="7EF963AE" w14:textId="77777777" w:rsidR="00B729D5" w:rsidRPr="00FA5EC9" w:rsidRDefault="00B729D5" w:rsidP="00BA65CB">
            <w:pPr>
              <w:rPr>
                <w:sz w:val="16"/>
              </w:rPr>
            </w:pPr>
            <w:r w:rsidRPr="00FA5EC9">
              <w:rPr>
                <w:sz w:val="16"/>
                <w:lang w:val="en-US"/>
              </w:rPr>
              <w:t>050</w:t>
            </w:r>
            <w:r>
              <w:rPr>
                <w:sz w:val="16"/>
                <w:lang w:val="en-US"/>
              </w:rPr>
              <w:t xml:space="preserve"> </w:t>
            </w:r>
            <w:r w:rsidRPr="00FA5EC9">
              <w:rPr>
                <w:sz w:val="16"/>
                <w:lang w:val="en-US"/>
              </w:rPr>
              <w:t>31 54 03</w:t>
            </w:r>
          </w:p>
        </w:tc>
        <w:tc>
          <w:tcPr>
            <w:tcW w:w="1941" w:type="dxa"/>
          </w:tcPr>
          <w:p w14:paraId="407204A5" w14:textId="77777777" w:rsidR="00B729D5" w:rsidRPr="00FA5EC9" w:rsidRDefault="00B729D5" w:rsidP="003D2615">
            <w:pPr>
              <w:rPr>
                <w:sz w:val="16"/>
              </w:rPr>
            </w:pPr>
            <w:r>
              <w:rPr>
                <w:sz w:val="16"/>
              </w:rPr>
              <w:t>logo_maisonsdumonde.gif</w:t>
            </w:r>
          </w:p>
        </w:tc>
      </w:tr>
    </w:tbl>
    <w:p w14:paraId="4CFCE243" w14:textId="77777777" w:rsidR="003D2615" w:rsidRPr="00FA5EC9" w:rsidRDefault="003D2615" w:rsidP="00E67FF5">
      <w:pPr>
        <w:rPr>
          <w:rFonts w:ascii="Calibri" w:hAnsi="Calibri" w:cs="Calibri"/>
          <w:sz w:val="16"/>
        </w:rPr>
      </w:pPr>
    </w:p>
    <w:sectPr w:rsidR="003D2615" w:rsidRPr="00FA5EC9" w:rsidSect="00FA5EC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15"/>
    <w:rsid w:val="00095E2D"/>
    <w:rsid w:val="00220D51"/>
    <w:rsid w:val="002B1326"/>
    <w:rsid w:val="002B6A17"/>
    <w:rsid w:val="002F0BB7"/>
    <w:rsid w:val="003D2615"/>
    <w:rsid w:val="00422408"/>
    <w:rsid w:val="004F49B2"/>
    <w:rsid w:val="006D5844"/>
    <w:rsid w:val="007519E8"/>
    <w:rsid w:val="00811B95"/>
    <w:rsid w:val="008577FC"/>
    <w:rsid w:val="008711CB"/>
    <w:rsid w:val="00891116"/>
    <w:rsid w:val="008D7E3A"/>
    <w:rsid w:val="00934C82"/>
    <w:rsid w:val="009B289A"/>
    <w:rsid w:val="009B2FA4"/>
    <w:rsid w:val="009E60EB"/>
    <w:rsid w:val="00A3369B"/>
    <w:rsid w:val="00B037F1"/>
    <w:rsid w:val="00B729D5"/>
    <w:rsid w:val="00B81615"/>
    <w:rsid w:val="00BA64D8"/>
    <w:rsid w:val="00BA65CB"/>
    <w:rsid w:val="00C07E04"/>
    <w:rsid w:val="00CC0689"/>
    <w:rsid w:val="00CD6ED1"/>
    <w:rsid w:val="00E30972"/>
    <w:rsid w:val="00E67FF5"/>
    <w:rsid w:val="00EA626A"/>
    <w:rsid w:val="00F70938"/>
    <w:rsid w:val="00FA5EC9"/>
    <w:rsid w:val="00FC58BD"/>
    <w:rsid w:val="00FF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0DF9"/>
  <w15:docId w15:val="{A2FDB823-37BE-48B7-9C87-B09E0128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9111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D261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FA5E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4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4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9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9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3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92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27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9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9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8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0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9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9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5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0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1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9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6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8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13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0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1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839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inorde</dc:creator>
  <cp:lastModifiedBy>DannyDV</cp:lastModifiedBy>
  <cp:revision>21</cp:revision>
  <dcterms:created xsi:type="dcterms:W3CDTF">2008-11-29T11:11:00Z</dcterms:created>
  <dcterms:modified xsi:type="dcterms:W3CDTF">2019-08-21T13:04:00Z</dcterms:modified>
</cp:coreProperties>
</file>