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:rsidRPr="00A20E2D" w14:paraId="03FD972F" w14:textId="77777777" w:rsidTr="00250AEF">
        <w:trPr>
          <w:trHeight w:hRule="exact" w:val="1871"/>
        </w:trPr>
        <w:tc>
          <w:tcPr>
            <w:tcW w:w="4706" w:type="dxa"/>
          </w:tcPr>
          <w:p w14:paraId="6F4652F6" w14:textId="77777777" w:rsidR="002332F2" w:rsidRDefault="00A20E2D" w:rsidP="00CA2E33">
            <w:pPr>
              <w:spacing w:line="192" w:lineRule="auto"/>
              <w:rPr>
                <w:b/>
                <w:sz w:val="52"/>
              </w:rPr>
            </w:pPr>
            <w:bookmarkStart w:id="0" w:name="_GoBack"/>
            <w:bookmarkEnd w:id="0"/>
            <w:r>
              <w:rPr>
                <w:b/>
                <w:sz w:val="52"/>
              </w:rPr>
              <w:t xml:space="preserve">Immo </w:t>
            </w:r>
            <w:proofErr w:type="spellStart"/>
            <w:r>
              <w:rPr>
                <w:b/>
                <w:sz w:val="52"/>
              </w:rPr>
              <w:t>Pinson</w:t>
            </w:r>
            <w:proofErr w:type="spellEnd"/>
          </w:p>
          <w:p w14:paraId="77E99DE7" w14:textId="77777777" w:rsidR="00A20E2D" w:rsidRPr="00CA2E33" w:rsidRDefault="00A20E2D" w:rsidP="00A20E2D">
            <w:r>
              <w:t>Openingsuren</w:t>
            </w:r>
            <w:r>
              <w:br/>
              <w:t>van 09.00-12.00 u. en van 14.00-17.30 u.</w:t>
            </w:r>
            <w:r>
              <w:br/>
              <w:t>woensdag en zondag gesloten</w:t>
            </w:r>
          </w:p>
        </w:tc>
        <w:tc>
          <w:tcPr>
            <w:tcW w:w="4139" w:type="dxa"/>
          </w:tcPr>
          <w:p w14:paraId="585B8E8B" w14:textId="77777777" w:rsidR="002332F2" w:rsidRPr="00595D9E" w:rsidRDefault="00A20E2D" w:rsidP="00CA2E33">
            <w:pPr>
              <w:jc w:val="right"/>
              <w:rPr>
                <w:lang w:val="en-US"/>
              </w:rPr>
            </w:pPr>
            <w:proofErr w:type="spellStart"/>
            <w:r w:rsidRPr="00595D9E">
              <w:rPr>
                <w:b/>
                <w:sz w:val="32"/>
                <w:lang w:val="en-US"/>
              </w:rPr>
              <w:t>nv</w:t>
            </w:r>
            <w:proofErr w:type="spellEnd"/>
            <w:r w:rsidRPr="00595D9E">
              <w:rPr>
                <w:b/>
                <w:sz w:val="32"/>
                <w:lang w:val="en-US"/>
              </w:rPr>
              <w:t xml:space="preserve"> Pinson, </w:t>
            </w:r>
            <w:proofErr w:type="spellStart"/>
            <w:r w:rsidRPr="00595D9E">
              <w:rPr>
                <w:b/>
                <w:sz w:val="32"/>
                <w:lang w:val="en-US"/>
              </w:rPr>
              <w:t>Vanhuele</w:t>
            </w:r>
            <w:proofErr w:type="spellEnd"/>
            <w:r w:rsidRPr="00595D9E">
              <w:rPr>
                <w:b/>
                <w:sz w:val="32"/>
                <w:lang w:val="en-US"/>
              </w:rPr>
              <w:t xml:space="preserve"> &amp; C°</w:t>
            </w:r>
            <w:r w:rsidRPr="00595D9E">
              <w:rPr>
                <w:lang w:val="en-US"/>
              </w:rPr>
              <w:br/>
              <w:t>Leopold I-Esplanade 1</w:t>
            </w:r>
          </w:p>
          <w:p w14:paraId="4B784C6D" w14:textId="77777777" w:rsidR="00A20E2D" w:rsidRPr="00A20E2D" w:rsidRDefault="00A20E2D" w:rsidP="00CA2E33">
            <w:pPr>
              <w:jc w:val="right"/>
            </w:pPr>
            <w:r w:rsidRPr="00A20E2D">
              <w:t>8660 De Panne</w:t>
            </w:r>
          </w:p>
          <w:p w14:paraId="6118DAF2" w14:textId="77777777" w:rsidR="00A20E2D" w:rsidRDefault="00A20E2D" w:rsidP="00CA2E33">
            <w:pPr>
              <w:jc w:val="right"/>
            </w:pPr>
            <w:r w:rsidRPr="00A20E2D">
              <w:t>Tel.</w:t>
            </w:r>
            <w:r>
              <w:t>:</w:t>
            </w:r>
            <w:r w:rsidRPr="00A20E2D">
              <w:t xml:space="preserve"> 058 42 00 25</w:t>
            </w:r>
            <w:r w:rsidRPr="00A20E2D">
              <w:br/>
            </w:r>
            <w:r>
              <w:t>Fax: 058 42 00 35</w:t>
            </w:r>
          </w:p>
          <w:p w14:paraId="11945E98" w14:textId="77777777" w:rsidR="00A20E2D" w:rsidRPr="00A20E2D" w:rsidRDefault="00A20E2D" w:rsidP="00CA2E33">
            <w:pPr>
              <w:jc w:val="right"/>
              <w:rPr>
                <w:b/>
                <w:sz w:val="52"/>
              </w:rPr>
            </w:pPr>
          </w:p>
        </w:tc>
      </w:tr>
      <w:tr w:rsidR="001C45FC" w:rsidRPr="00D54E6A" w14:paraId="3786A554" w14:textId="77777777" w:rsidTr="001722E9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14:paraId="329D8EC3" w14:textId="77777777" w:rsidR="002332F2" w:rsidRPr="00A20E2D" w:rsidRDefault="00A20E2D" w:rsidP="006E69AA">
            <w:pPr>
              <w:rPr>
                <w:lang w:val="en-US"/>
              </w:rPr>
            </w:pPr>
            <w:r w:rsidRPr="00A20E2D">
              <w:rPr>
                <w:sz w:val="18"/>
                <w:lang w:val="en-US"/>
              </w:rPr>
              <w:t xml:space="preserve">Immo Pinson – Leopold I-Esplanade 1 </w:t>
            </w:r>
            <w:r w:rsidRPr="00A20E2D">
              <w:rPr>
                <w:sz w:val="18"/>
                <w:lang w:val="en-US"/>
              </w:rPr>
              <w:softHyphen/>
              <w:t xml:space="preserve"> BE-8660 De Panne</w:t>
            </w:r>
          </w:p>
        </w:tc>
        <w:tc>
          <w:tcPr>
            <w:tcW w:w="4139" w:type="dxa"/>
          </w:tcPr>
          <w:p w14:paraId="617A9A84" w14:textId="77777777" w:rsidR="002332F2" w:rsidRPr="00A20E2D" w:rsidRDefault="002332F2" w:rsidP="00BE30D2">
            <w:pPr>
              <w:jc w:val="right"/>
              <w:rPr>
                <w:b/>
                <w:lang w:val="en-US"/>
              </w:rPr>
            </w:pPr>
          </w:p>
        </w:tc>
      </w:tr>
      <w:tr w:rsidR="001C45FC" w14:paraId="45EF040C" w14:textId="77777777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43814628" w14:textId="77777777" w:rsidR="00231E16" w:rsidRDefault="00A20E2D" w:rsidP="00956371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XXX</w:t>
            </w:r>
          </w:p>
          <w:p w14:paraId="516D40AD" w14:textId="77777777" w:rsidR="00A20E2D" w:rsidRDefault="00A20E2D" w:rsidP="00956371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XXX</w:t>
            </w:r>
          </w:p>
          <w:p w14:paraId="67570603" w14:textId="77777777" w:rsidR="00A20E2D" w:rsidRPr="00A20E2D" w:rsidRDefault="00A20E2D" w:rsidP="00956371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XXX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XXX</w:t>
            </w:r>
            <w:proofErr w:type="spellEnd"/>
          </w:p>
        </w:tc>
        <w:tc>
          <w:tcPr>
            <w:tcW w:w="4139" w:type="dxa"/>
          </w:tcPr>
          <w:p w14:paraId="108E80C7" w14:textId="77777777" w:rsidR="002332F2" w:rsidRDefault="00A20E2D" w:rsidP="00A20E2D">
            <w:pPr>
              <w:jc w:val="right"/>
            </w:pPr>
            <w:r>
              <w:rPr>
                <w:b/>
              </w:rPr>
              <w:t>Vereniging mede-eigenaars garagecomplex</w:t>
            </w:r>
            <w:r>
              <w:rPr>
                <w:b/>
              </w:rPr>
              <w:br/>
            </w:r>
            <w:r w:rsidRPr="00A20E2D">
              <w:rPr>
                <w:b/>
                <w:sz w:val="32"/>
              </w:rPr>
              <w:t>Esplanade</w:t>
            </w:r>
          </w:p>
        </w:tc>
      </w:tr>
      <w:tr w:rsidR="002332F2" w14:paraId="21DE0BF0" w14:textId="77777777" w:rsidTr="001722E9">
        <w:trPr>
          <w:trHeight w:hRule="exact" w:val="284"/>
        </w:trPr>
        <w:tc>
          <w:tcPr>
            <w:tcW w:w="4706" w:type="dxa"/>
          </w:tcPr>
          <w:p w14:paraId="7D7B0B36" w14:textId="77777777" w:rsidR="002332F2" w:rsidRDefault="002332F2"/>
        </w:tc>
        <w:tc>
          <w:tcPr>
            <w:tcW w:w="4139" w:type="dxa"/>
          </w:tcPr>
          <w:p w14:paraId="746A0210" w14:textId="77777777" w:rsidR="002332F2" w:rsidRDefault="002332F2"/>
        </w:tc>
      </w:tr>
    </w:tbl>
    <w:p w14:paraId="5E7CADDC" w14:textId="77777777" w:rsidR="00231E16" w:rsidRDefault="00231E16"/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238EEC0A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7026A92F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6356F3B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AF8E75A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59D03505" w14:textId="77777777" w:rsidR="001C45FC" w:rsidRPr="00F019B5" w:rsidRDefault="00A20E2D">
            <w:pPr>
              <w:rPr>
                <w:b/>
              </w:rPr>
            </w:pPr>
            <w:r>
              <w:rPr>
                <w:b/>
              </w:rPr>
              <w:t>De Panne</w:t>
            </w:r>
          </w:p>
        </w:tc>
      </w:tr>
      <w:tr w:rsidR="001C45FC" w14:paraId="140C64D5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3D0212B3" w14:textId="77777777" w:rsidR="001C45FC" w:rsidRDefault="001C45FC"/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394396B" w14:textId="77777777" w:rsidR="001C45FC" w:rsidRDefault="001C45FC"/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86B6FED" w14:textId="77777777" w:rsidR="001C45FC" w:rsidRDefault="00A20E2D">
            <w:r>
              <w:t>AV/ESP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0CB19777" w14:textId="0AEDBB19" w:rsidR="00117046" w:rsidRDefault="00A20E2D" w:rsidP="00595D9E">
            <w:r>
              <w:t>20</w:t>
            </w:r>
            <w:r w:rsidR="00595D9E">
              <w:t>1</w:t>
            </w:r>
            <w:r w:rsidR="00D54E6A">
              <w:t>9</w:t>
            </w:r>
            <w:r>
              <w:t>-09-15</w:t>
            </w:r>
          </w:p>
        </w:tc>
      </w:tr>
    </w:tbl>
    <w:p w14:paraId="3A85067D" w14:textId="77777777" w:rsidR="00117046" w:rsidRDefault="00117046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14:paraId="43F8492D" w14:textId="77777777" w:rsidTr="00117046">
        <w:tc>
          <w:tcPr>
            <w:tcW w:w="8901" w:type="dxa"/>
            <w:tcMar>
              <w:left w:w="0" w:type="dxa"/>
            </w:tcMar>
          </w:tcPr>
          <w:p w14:paraId="1C56AB59" w14:textId="7F53CA62" w:rsidR="001C45FC" w:rsidRPr="001C45FC" w:rsidRDefault="00A20E2D" w:rsidP="00595D9E">
            <w:pPr>
              <w:rPr>
                <w:b/>
              </w:rPr>
            </w:pPr>
            <w:r>
              <w:rPr>
                <w:b/>
              </w:rPr>
              <w:t>Garagecomplex Esplanade (garage XXX) – Statutaire algemene vergadering 17 oktober 20</w:t>
            </w:r>
            <w:r w:rsidR="00595D9E">
              <w:rPr>
                <w:b/>
              </w:rPr>
              <w:t>1</w:t>
            </w:r>
            <w:r w:rsidR="00D54E6A">
              <w:rPr>
                <w:b/>
              </w:rPr>
              <w:t>9</w:t>
            </w:r>
          </w:p>
        </w:tc>
      </w:tr>
      <w:tr w:rsidR="001C45FC" w14:paraId="7E111B2A" w14:textId="77777777" w:rsidTr="00117046">
        <w:trPr>
          <w:trHeight w:val="567"/>
        </w:trPr>
        <w:tc>
          <w:tcPr>
            <w:tcW w:w="8901" w:type="dxa"/>
          </w:tcPr>
          <w:p w14:paraId="271C2701" w14:textId="77777777" w:rsidR="001C45FC" w:rsidRDefault="001C45FC" w:rsidP="001C45FC"/>
        </w:tc>
      </w:tr>
    </w:tbl>
    <w:p w14:paraId="714C173C" w14:textId="77777777" w:rsidR="00F952B0" w:rsidRDefault="001C45FC" w:rsidP="00A20E2D">
      <w:pPr>
        <w:spacing w:after="200"/>
      </w:pPr>
      <w:r>
        <w:t xml:space="preserve">Geachte </w:t>
      </w:r>
      <w:r w:rsidR="00A20E2D">
        <w:t>XXX</w:t>
      </w:r>
    </w:p>
    <w:p w14:paraId="0F24581A" w14:textId="1A370823" w:rsidR="00A20E2D" w:rsidRDefault="00A20E2D" w:rsidP="00A20E2D">
      <w:pPr>
        <w:spacing w:after="200"/>
      </w:pPr>
      <w:r>
        <w:t xml:space="preserve">Graag nodigen we u uit op de statutaire algemene vergadering van het garagecomplex Esplanade op </w:t>
      </w:r>
      <w:r w:rsidRPr="00707FBD">
        <w:rPr>
          <w:b/>
        </w:rPr>
        <w:t>17 oktober 20</w:t>
      </w:r>
      <w:r w:rsidR="00595D9E">
        <w:rPr>
          <w:b/>
        </w:rPr>
        <w:t>1</w:t>
      </w:r>
      <w:r w:rsidR="00D54E6A">
        <w:rPr>
          <w:b/>
        </w:rPr>
        <w:t>9</w:t>
      </w:r>
      <w:r>
        <w:t xml:space="preserve"> om </w:t>
      </w:r>
      <w:r w:rsidRPr="00707FBD">
        <w:rPr>
          <w:b/>
        </w:rPr>
        <w:t>10.30 u.</w:t>
      </w:r>
      <w:r>
        <w:t xml:space="preserve"> in Hotel </w:t>
      </w:r>
      <w:proofErr w:type="spellStart"/>
      <w:r>
        <w:t>Donny</w:t>
      </w:r>
      <w:proofErr w:type="spellEnd"/>
      <w:r>
        <w:t xml:space="preserve">, </w:t>
      </w:r>
      <w:proofErr w:type="spellStart"/>
      <w:r>
        <w:t>Donnylaan</w:t>
      </w:r>
      <w:proofErr w:type="spellEnd"/>
      <w:r>
        <w:t xml:space="preserve"> 17, 8660 De Panne.</w:t>
      </w:r>
    </w:p>
    <w:p w14:paraId="0054A84E" w14:textId="77777777" w:rsidR="00A20E2D" w:rsidRDefault="00A20E2D" w:rsidP="00A20E2D">
      <w:pPr>
        <w:spacing w:after="200"/>
      </w:pPr>
      <w:r>
        <w:t>U vindt de punten van de dagorde als bijlage.</w:t>
      </w:r>
    </w:p>
    <w:p w14:paraId="4AC9570E" w14:textId="77777777" w:rsidR="00A20E2D" w:rsidRDefault="00A20E2D" w:rsidP="00A20E2D">
      <w:pPr>
        <w:spacing w:after="200"/>
      </w:pPr>
      <w:r>
        <w:t xml:space="preserve">Indien u de vergadering niet kan bijwonen, laat u dan vertegenwoordigen door een persoon die u aanstelt via bijgevoegde volmacht. De syndicus kan niet optreden als </w:t>
      </w:r>
      <w:proofErr w:type="spellStart"/>
      <w:r>
        <w:t>volmachtdrager</w:t>
      </w:r>
      <w:proofErr w:type="spellEnd"/>
      <w:r>
        <w:t>.</w:t>
      </w:r>
      <w:r w:rsidR="00707FBD">
        <w:t xml:space="preserve"> </w:t>
      </w:r>
      <w:r>
        <w:t>Uw aan</w:t>
      </w:r>
      <w:r w:rsidR="00707FBD">
        <w:softHyphen/>
      </w:r>
      <w:r>
        <w:t>wezig</w:t>
      </w:r>
      <w:r w:rsidR="00707FBD">
        <w:softHyphen/>
      </w:r>
      <w:r>
        <w:t>heid of uw volmacht is van groot belang. Een nieuwe vergadering organiseren is tijdrovend en duur.</w:t>
      </w:r>
    </w:p>
    <w:p w14:paraId="291DA010" w14:textId="77777777" w:rsidR="00A20E2D" w:rsidRDefault="00A20E2D" w:rsidP="00A20E2D">
      <w:pPr>
        <w:spacing w:after="200"/>
      </w:pPr>
      <w:r>
        <w:t>De beslissingen worden genomen volgens de bepalingen van de wet van 30 juni 1994, behoudens de bepalingen in het Reglement van mede-eigendom die strenger zijn dan art. 577-7§1 tot §3 van de vernoemde wet.</w:t>
      </w:r>
    </w:p>
    <w:p w14:paraId="70923DDB" w14:textId="77777777" w:rsidR="00A20E2D" w:rsidRDefault="00A20E2D" w:rsidP="00A20E2D">
      <w:pPr>
        <w:spacing w:after="200"/>
      </w:pPr>
      <w:r>
        <w:t>Als de algemene vergadering het voorziene quorum niet bereikt, wordt een tweede algemene vergadering belegd die in elk geval geldig kan beslissen.</w:t>
      </w:r>
    </w:p>
    <w:p w14:paraId="355BF5AB" w14:textId="77777777" w:rsidR="00A20E2D" w:rsidRDefault="00A20E2D" w:rsidP="00A20E2D">
      <w:pPr>
        <w:spacing w:after="200"/>
      </w:pPr>
      <w:r>
        <w:t>We hopen u te mogen begroeten!</w:t>
      </w:r>
    </w:p>
    <w:p w14:paraId="23EC6562" w14:textId="77777777" w:rsidR="00707FBD" w:rsidRDefault="00A20E2D" w:rsidP="00707FBD">
      <w:pPr>
        <w:spacing w:after="960"/>
      </w:pPr>
      <w:r>
        <w:t>Namens de Vereniging van mede-eigenaars garagecomplex Esplanade</w:t>
      </w:r>
    </w:p>
    <w:p w14:paraId="3EFA2649" w14:textId="77777777" w:rsidR="00A20E2D" w:rsidRDefault="00A20E2D" w:rsidP="00A20E2D">
      <w:pPr>
        <w:spacing w:after="200"/>
      </w:pPr>
      <w:r>
        <w:t xml:space="preserve">Anthony </w:t>
      </w:r>
      <w:proofErr w:type="spellStart"/>
      <w:r>
        <w:t>Pinson</w:t>
      </w:r>
      <w:proofErr w:type="spellEnd"/>
      <w:r>
        <w:br/>
        <w:t>Gedelegeerd bestuurder</w:t>
      </w:r>
      <w:r w:rsidR="00707FBD">
        <w:t xml:space="preserve"> </w:t>
      </w:r>
      <w:proofErr w:type="spellStart"/>
      <w:r w:rsidR="00707FBD">
        <w:t>Pinson</w:t>
      </w:r>
      <w:proofErr w:type="spellEnd"/>
      <w:r w:rsidR="00707FBD">
        <w:t xml:space="preserve">, </w:t>
      </w:r>
      <w:proofErr w:type="spellStart"/>
      <w:r w:rsidR="00707FBD">
        <w:t>Vanhuele</w:t>
      </w:r>
      <w:proofErr w:type="spellEnd"/>
      <w:r w:rsidR="00707FBD">
        <w:t xml:space="preserve"> &amp; C° nv</w:t>
      </w:r>
    </w:p>
    <w:p w14:paraId="1D9B9584" w14:textId="77777777" w:rsidR="00A20E2D" w:rsidRPr="001574D5" w:rsidRDefault="00A20E2D" w:rsidP="00A20E2D">
      <w:pPr>
        <w:spacing w:after="200"/>
      </w:pPr>
      <w:r>
        <w:t>Bijlagen: dagorde en blanco volmacht.</w:t>
      </w:r>
    </w:p>
    <w:sectPr w:rsidR="00A20E2D" w:rsidRPr="001574D5" w:rsidSect="00707FBD">
      <w:footerReference w:type="default" r:id="rId7"/>
      <w:pgSz w:w="11906" w:h="16838" w:code="9"/>
      <w:pgMar w:top="454" w:right="1134" w:bottom="567" w:left="187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34AFD" w14:textId="77777777" w:rsidR="00056F9B" w:rsidRDefault="00056F9B" w:rsidP="00A20E2D">
      <w:r>
        <w:separator/>
      </w:r>
    </w:p>
  </w:endnote>
  <w:endnote w:type="continuationSeparator" w:id="0">
    <w:p w14:paraId="241AC99B" w14:textId="77777777" w:rsidR="00056F9B" w:rsidRDefault="00056F9B" w:rsidP="00A2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44"/>
      <w:gridCol w:w="4457"/>
    </w:tblGrid>
    <w:tr w:rsidR="00A20E2D" w14:paraId="01324065" w14:textId="77777777" w:rsidTr="00A20E2D">
      <w:tc>
        <w:tcPr>
          <w:tcW w:w="4520" w:type="dxa"/>
        </w:tcPr>
        <w:p w14:paraId="7AF6BFAF" w14:textId="77777777" w:rsidR="00A20E2D" w:rsidRDefault="00A20E2D">
          <w:pPr>
            <w:pStyle w:val="Voettekst"/>
          </w:pPr>
          <w:r w:rsidRPr="00A20E2D">
            <w:rPr>
              <w:noProof/>
              <w:lang w:eastAsia="nl-BE"/>
            </w:rPr>
            <w:drawing>
              <wp:inline distT="0" distB="0" distL="0" distR="0" wp14:anchorId="14617F3B" wp14:editId="7B5ABC5E">
                <wp:extent cx="790575" cy="790575"/>
                <wp:effectExtent l="0" t="0" r="0" b="0"/>
                <wp:docPr id="5" name="Afbeelding 2" descr="CI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IB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0575" cy="79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21" w:type="dxa"/>
        </w:tcPr>
        <w:p w14:paraId="67249342" w14:textId="77777777" w:rsidR="00A20E2D" w:rsidRDefault="00A20E2D">
          <w:pPr>
            <w:pStyle w:val="Voettekst"/>
          </w:pPr>
          <w:r w:rsidRPr="00A20E2D">
            <w:rPr>
              <w:noProof/>
              <w:lang w:eastAsia="nl-BE"/>
            </w:rPr>
            <w:drawing>
              <wp:inline distT="0" distB="0" distL="0" distR="0" wp14:anchorId="62F95C5B" wp14:editId="1358F2CB">
                <wp:extent cx="800100" cy="794107"/>
                <wp:effectExtent l="19050" t="0" r="0" b="0"/>
                <wp:docPr id="6" name="Afbeelding 3" descr="Erkend_vastgoedmakelaa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rkend_vastgoedmakelaar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7941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20E2D" w14:paraId="6AE191E9" w14:textId="77777777" w:rsidTr="00A20E2D">
      <w:tc>
        <w:tcPr>
          <w:tcW w:w="4520" w:type="dxa"/>
        </w:tcPr>
        <w:p w14:paraId="7FDD0801" w14:textId="77777777" w:rsidR="00A20E2D" w:rsidRDefault="00A20E2D">
          <w:pPr>
            <w:pStyle w:val="Voettekst"/>
          </w:pPr>
          <w:r>
            <w:t>Lid van CIB Kust vzw</w:t>
          </w:r>
        </w:p>
      </w:tc>
      <w:tc>
        <w:tcPr>
          <w:tcW w:w="4521" w:type="dxa"/>
        </w:tcPr>
        <w:p w14:paraId="5D88F9BC" w14:textId="77777777" w:rsidR="00A20E2D" w:rsidRDefault="00A20E2D">
          <w:pPr>
            <w:pStyle w:val="Voettekst"/>
          </w:pPr>
          <w:r>
            <w:t>Erkende vastgoedmakelaars</w:t>
          </w:r>
          <w:r>
            <w:br/>
            <w:t>BIV 206438 500574</w:t>
          </w:r>
        </w:p>
      </w:tc>
    </w:tr>
  </w:tbl>
  <w:p w14:paraId="6AA79812" w14:textId="77777777" w:rsidR="00A20E2D" w:rsidRDefault="00A20E2D" w:rsidP="00A20E2D">
    <w:pPr>
      <w:pStyle w:val="Voettekst"/>
      <w:spacing w:line="2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E2313" w14:textId="77777777" w:rsidR="00056F9B" w:rsidRDefault="00056F9B" w:rsidP="00A20E2D">
      <w:r>
        <w:separator/>
      </w:r>
    </w:p>
  </w:footnote>
  <w:footnote w:type="continuationSeparator" w:id="0">
    <w:p w14:paraId="3F94BD84" w14:textId="77777777" w:rsidR="00056F9B" w:rsidRDefault="00056F9B" w:rsidP="00A20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56F9B"/>
    <w:rsid w:val="000D1825"/>
    <w:rsid w:val="000D61D5"/>
    <w:rsid w:val="001142CE"/>
    <w:rsid w:val="00115BA6"/>
    <w:rsid w:val="00117046"/>
    <w:rsid w:val="00154238"/>
    <w:rsid w:val="001574D5"/>
    <w:rsid w:val="001722E9"/>
    <w:rsid w:val="001B7639"/>
    <w:rsid w:val="001C45FC"/>
    <w:rsid w:val="001D5A8B"/>
    <w:rsid w:val="001F2D35"/>
    <w:rsid w:val="00231E16"/>
    <w:rsid w:val="002332F2"/>
    <w:rsid w:val="00235C87"/>
    <w:rsid w:val="002411B6"/>
    <w:rsid w:val="00250AEF"/>
    <w:rsid w:val="00295615"/>
    <w:rsid w:val="00351C12"/>
    <w:rsid w:val="00393F28"/>
    <w:rsid w:val="005203EB"/>
    <w:rsid w:val="00595D9E"/>
    <w:rsid w:val="0062282B"/>
    <w:rsid w:val="00656C64"/>
    <w:rsid w:val="006E2F41"/>
    <w:rsid w:val="006E69AA"/>
    <w:rsid w:val="00707FBD"/>
    <w:rsid w:val="00715409"/>
    <w:rsid w:val="00766CAB"/>
    <w:rsid w:val="007A1A81"/>
    <w:rsid w:val="007C652D"/>
    <w:rsid w:val="00823F3B"/>
    <w:rsid w:val="00956371"/>
    <w:rsid w:val="009F2E71"/>
    <w:rsid w:val="00A20E2D"/>
    <w:rsid w:val="00B31F06"/>
    <w:rsid w:val="00B37A93"/>
    <w:rsid w:val="00BD4CD9"/>
    <w:rsid w:val="00BE30D2"/>
    <w:rsid w:val="00BF2AB3"/>
    <w:rsid w:val="00CA2E33"/>
    <w:rsid w:val="00CC4D29"/>
    <w:rsid w:val="00D539CB"/>
    <w:rsid w:val="00D54E6A"/>
    <w:rsid w:val="00E12605"/>
    <w:rsid w:val="00F019B5"/>
    <w:rsid w:val="00F4412B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DD107"/>
  <w15:docId w15:val="{856CD268-FF28-428A-AB33-3FA098C3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A20E2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20E2D"/>
  </w:style>
  <w:style w:type="paragraph" w:styleId="Voettekst">
    <w:name w:val="footer"/>
    <w:basedOn w:val="Standaard"/>
    <w:link w:val="VoettekstChar"/>
    <w:uiPriority w:val="99"/>
    <w:unhideWhenUsed/>
    <w:rsid w:val="00A20E2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2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6</cp:revision>
  <cp:lastPrinted>2007-08-17T05:52:00Z</cp:lastPrinted>
  <dcterms:created xsi:type="dcterms:W3CDTF">2007-10-13T09:28:00Z</dcterms:created>
  <dcterms:modified xsi:type="dcterms:W3CDTF">2019-08-21T13:05:00Z</dcterms:modified>
</cp:coreProperties>
</file>