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264" w:type="dxa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70"/>
        <w:gridCol w:w="7594"/>
      </w:tblGrid>
      <w:tr w:rsidR="0090066D" w14:paraId="1CDFABBD" w14:textId="77777777">
        <w:trPr>
          <w:trHeight w:val="2268"/>
          <w:tblCellSpacing w:w="28" w:type="dxa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76DD4" w14:textId="77777777" w:rsidR="0090066D" w:rsidRPr="0090066D" w:rsidRDefault="0090066D" w:rsidP="00D6603F">
            <w:pPr>
              <w:rPr>
                <w:rFonts w:ascii="Arial Narrow" w:hAnsi="Arial Narrow"/>
                <w:sz w:val="18"/>
                <w:szCs w:val="18"/>
              </w:rPr>
            </w:pPr>
            <w:bookmarkStart w:id="0" w:name="_GoBack"/>
            <w:bookmarkEnd w:id="0"/>
            <w:r w:rsidRPr="0090066D">
              <w:rPr>
                <w:rFonts w:ascii="Arial Narrow" w:hAnsi="Arial Narrow"/>
                <w:sz w:val="18"/>
                <w:szCs w:val="18"/>
              </w:rPr>
              <w:t>A</w:t>
            </w:r>
            <w:r w:rsidR="00D6603F">
              <w:rPr>
                <w:rFonts w:ascii="Arial Narrow" w:hAnsi="Arial Narrow"/>
                <w:sz w:val="18"/>
                <w:szCs w:val="18"/>
              </w:rPr>
              <w:t>c</w:t>
            </w:r>
            <w:r w:rsidRPr="0090066D">
              <w:rPr>
                <w:rFonts w:ascii="Arial Narrow" w:hAnsi="Arial Narrow"/>
                <w:sz w:val="18"/>
                <w:szCs w:val="18"/>
              </w:rPr>
              <w:t>ademie voor</w:t>
            </w:r>
            <w:r w:rsidRPr="0090066D">
              <w:rPr>
                <w:rFonts w:ascii="Arial Narrow" w:hAnsi="Arial Narrow"/>
                <w:sz w:val="18"/>
                <w:szCs w:val="18"/>
              </w:rPr>
              <w:br/>
            </w:r>
            <w:r w:rsidR="00D07404">
              <w:rPr>
                <w:rFonts w:ascii="Arial Narrow" w:hAnsi="Arial Narrow"/>
                <w:sz w:val="18"/>
                <w:szCs w:val="18"/>
              </w:rPr>
              <w:t>ICT en Informatica</w:t>
            </w:r>
          </w:p>
        </w:tc>
        <w:tc>
          <w:tcPr>
            <w:tcW w:w="7510" w:type="dxa"/>
          </w:tcPr>
          <w:p w14:paraId="07AD4293" w14:textId="77777777" w:rsidR="0090066D" w:rsidRDefault="0090066D"/>
        </w:tc>
      </w:tr>
      <w:tr w:rsidR="0090066D" w14:paraId="3AF05342" w14:textId="77777777">
        <w:trPr>
          <w:tblCellSpacing w:w="28" w:type="dxa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3D30" w14:textId="77777777" w:rsidR="0090066D" w:rsidRDefault="00D07404" w:rsidP="00D07404">
            <w:proofErr w:type="spellStart"/>
            <w:r>
              <w:rPr>
                <w:rFonts w:ascii="Arial Narrow" w:hAnsi="Arial Narrow"/>
                <w:sz w:val="18"/>
                <w:szCs w:val="18"/>
              </w:rPr>
              <w:t>Spegelstraat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24</w:t>
            </w:r>
            <w:r w:rsidR="0090066D" w:rsidRPr="0090066D">
              <w:rPr>
                <w:rFonts w:ascii="Arial Narrow" w:hAnsi="Arial Narrow"/>
                <w:sz w:val="18"/>
                <w:szCs w:val="18"/>
              </w:rPr>
              <w:br/>
            </w:r>
            <w:r w:rsidR="0090066D">
              <w:rPr>
                <w:rFonts w:ascii="Arial Narrow" w:hAnsi="Arial Narrow"/>
                <w:sz w:val="18"/>
                <w:szCs w:val="18"/>
              </w:rPr>
              <w:t>33</w:t>
            </w:r>
            <w:r>
              <w:rPr>
                <w:rFonts w:ascii="Arial Narrow" w:hAnsi="Arial Narrow"/>
                <w:sz w:val="18"/>
                <w:szCs w:val="18"/>
              </w:rPr>
              <w:t>00 Tienen</w:t>
            </w:r>
          </w:p>
        </w:tc>
        <w:tc>
          <w:tcPr>
            <w:tcW w:w="7510" w:type="dxa"/>
          </w:tcPr>
          <w:p w14:paraId="755437DF" w14:textId="77777777" w:rsidR="0090066D" w:rsidRDefault="0090066D" w:rsidP="0090066D"/>
        </w:tc>
      </w:tr>
      <w:tr w:rsidR="0090066D" w14:paraId="3A30C328" w14:textId="77777777">
        <w:trPr>
          <w:tblCellSpacing w:w="28" w:type="dxa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DE86" w14:textId="77777777" w:rsidR="0090066D" w:rsidRPr="0090066D" w:rsidRDefault="0090066D" w:rsidP="00D07404">
            <w:pPr>
              <w:rPr>
                <w:b/>
                <w:sz w:val="28"/>
                <w:szCs w:val="28"/>
              </w:rPr>
            </w:pPr>
            <w:r w:rsidRPr="0090066D">
              <w:rPr>
                <w:rFonts w:ascii="Arial Narrow" w:hAnsi="Arial Narrow"/>
                <w:b/>
                <w:sz w:val="28"/>
                <w:szCs w:val="28"/>
              </w:rPr>
              <w:t>www.a</w:t>
            </w:r>
            <w:r w:rsidR="00D07404">
              <w:rPr>
                <w:rFonts w:ascii="Arial Narrow" w:hAnsi="Arial Narrow"/>
                <w:b/>
                <w:sz w:val="28"/>
                <w:szCs w:val="28"/>
              </w:rPr>
              <w:t>ii</w:t>
            </w:r>
            <w:r w:rsidRPr="0090066D">
              <w:rPr>
                <w:rFonts w:ascii="Arial Narrow" w:hAnsi="Arial Narrow"/>
                <w:b/>
                <w:sz w:val="28"/>
                <w:szCs w:val="28"/>
              </w:rPr>
              <w:t>.be</w:t>
            </w:r>
          </w:p>
        </w:tc>
        <w:tc>
          <w:tcPr>
            <w:tcW w:w="7510" w:type="dxa"/>
          </w:tcPr>
          <w:p w14:paraId="72838275" w14:textId="77777777" w:rsidR="0090066D" w:rsidRDefault="0090066D"/>
        </w:tc>
      </w:tr>
      <w:tr w:rsidR="0090066D" w14:paraId="0A7DBC3F" w14:textId="77777777">
        <w:trPr>
          <w:tblCellSpacing w:w="28" w:type="dxa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AAB9" w14:textId="77777777" w:rsidR="0090066D" w:rsidRDefault="00D07404">
            <w:r>
              <w:rPr>
                <w:noProof/>
              </w:rPr>
              <w:drawing>
                <wp:inline distT="0" distB="0" distL="0" distR="0" wp14:anchorId="7741FF44" wp14:editId="39EAD5B4">
                  <wp:extent cx="930985" cy="923925"/>
                  <wp:effectExtent l="19050" t="0" r="246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0512" r="29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8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0" w:type="dxa"/>
            <w:vAlign w:val="bottom"/>
          </w:tcPr>
          <w:p w14:paraId="69916933" w14:textId="1DDFF55E" w:rsidR="0090066D" w:rsidRPr="0090066D" w:rsidRDefault="00374DD6" w:rsidP="0090066D">
            <w:pPr>
              <w:jc w:val="right"/>
              <w:rPr>
                <w:b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11539EE" wp14:editId="4C135CE7">
                      <wp:simplePos x="0" y="0"/>
                      <wp:positionH relativeFrom="column">
                        <wp:posOffset>3342005</wp:posOffset>
                      </wp:positionH>
                      <wp:positionV relativeFrom="paragraph">
                        <wp:posOffset>-200025</wp:posOffset>
                      </wp:positionV>
                      <wp:extent cx="1714500" cy="342900"/>
                      <wp:effectExtent l="1905" t="3175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5C0347" w14:textId="77777777" w:rsidR="00C15772" w:rsidRPr="0090066D" w:rsidRDefault="00C15772">
                                  <w:pPr>
                                    <w:rPr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 w:rsidRPr="0090066D">
                                    <w:rPr>
                                      <w:smallCaps/>
                                      <w:sz w:val="28"/>
                                      <w:szCs w:val="28"/>
                                    </w:rPr>
                                    <w:t>studiedag 20</w:t>
                                  </w:r>
                                  <w:r w:rsidR="00817562">
                                    <w:rPr>
                                      <w:smallCaps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1539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63.15pt;margin-top:-15.75pt;width:13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05JsgIAALk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" filled="f" stroked="f">
                      <v:textbox>
                        <w:txbxContent>
                          <w:p w14:paraId="265C0347" w14:textId="77777777" w:rsidR="00C15772" w:rsidRPr="0090066D" w:rsidRDefault="00C15772">
                            <w:pPr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  <w:r w:rsidRPr="0090066D">
                              <w:rPr>
                                <w:smallCaps/>
                                <w:sz w:val="28"/>
                                <w:szCs w:val="28"/>
                              </w:rPr>
                              <w:t>studiedag 20</w:t>
                            </w:r>
                            <w:r w:rsidR="00817562">
                              <w:rPr>
                                <w:smallCaps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066D" w:rsidRPr="0090066D">
              <w:rPr>
                <w:b/>
                <w:sz w:val="44"/>
                <w:szCs w:val="44"/>
              </w:rPr>
              <w:t>Aanwezigheidsattest</w:t>
            </w:r>
          </w:p>
        </w:tc>
      </w:tr>
    </w:tbl>
    <w:p w14:paraId="14AB73E3" w14:textId="77777777" w:rsidR="005D11D7" w:rsidRDefault="005D11D7"/>
    <w:p w14:paraId="10898B62" w14:textId="77777777" w:rsidR="0090066D" w:rsidRDefault="0090066D"/>
    <w:p w14:paraId="07B4DFC2" w14:textId="77777777" w:rsidR="0090066D" w:rsidRDefault="0090066D"/>
    <w:p w14:paraId="40F8CEF2" w14:textId="77777777" w:rsidR="0090066D" w:rsidRDefault="0090066D"/>
    <w:p w14:paraId="2427FFF8" w14:textId="77777777" w:rsidR="0090066D" w:rsidRPr="00D07404" w:rsidRDefault="00D07404" w:rsidP="00C15772">
      <w:pPr>
        <w:spacing w:after="240"/>
        <w:jc w:val="center"/>
        <w:rPr>
          <w:b/>
          <w:sz w:val="56"/>
          <w:szCs w:val="56"/>
          <w:highlight w:val="yellow"/>
        </w:rPr>
      </w:pPr>
      <w:r w:rsidRPr="00D07404">
        <w:rPr>
          <w:b/>
          <w:sz w:val="56"/>
          <w:szCs w:val="56"/>
          <w:highlight w:val="yellow"/>
        </w:rPr>
        <w:t>Jan Janssens</w:t>
      </w:r>
    </w:p>
    <w:p w14:paraId="2D938FB5" w14:textId="77777777" w:rsidR="0090066D" w:rsidRPr="00C15772" w:rsidRDefault="00D07404" w:rsidP="00D07404">
      <w:pPr>
        <w:spacing w:after="840"/>
        <w:jc w:val="center"/>
        <w:rPr>
          <w:b/>
          <w:sz w:val="40"/>
          <w:szCs w:val="40"/>
        </w:rPr>
      </w:pPr>
      <w:r w:rsidRPr="00D07404">
        <w:rPr>
          <w:b/>
          <w:sz w:val="40"/>
          <w:szCs w:val="40"/>
          <w:highlight w:val="yellow"/>
        </w:rPr>
        <w:t>Koninklijk Atheneum</w:t>
      </w:r>
      <w:r w:rsidRPr="00D07404">
        <w:rPr>
          <w:b/>
          <w:sz w:val="40"/>
          <w:szCs w:val="40"/>
          <w:highlight w:val="yellow"/>
        </w:rPr>
        <w:br/>
        <w:t>(Keerbergen)</w:t>
      </w:r>
    </w:p>
    <w:p w14:paraId="10FCD897" w14:textId="77777777" w:rsidR="0090066D" w:rsidRDefault="0090066D" w:rsidP="00D07404">
      <w:pPr>
        <w:spacing w:after="240" w:line="360" w:lineRule="auto"/>
      </w:pPr>
      <w:r>
        <w:t xml:space="preserve">heeft deelgenomen aan de studiedag voor leerkrachten </w:t>
      </w:r>
      <w:proofErr w:type="spellStart"/>
      <w:r>
        <w:t>burotica</w:t>
      </w:r>
      <w:proofErr w:type="spellEnd"/>
      <w:r>
        <w:t xml:space="preserve">, door de </w:t>
      </w:r>
      <w:proofErr w:type="spellStart"/>
      <w:r>
        <w:t>Akademie</w:t>
      </w:r>
      <w:proofErr w:type="spellEnd"/>
      <w:r>
        <w:t xml:space="preserve"> voor </w:t>
      </w:r>
      <w:r w:rsidR="00D07404">
        <w:t xml:space="preserve">ICT en Informatica, </w:t>
      </w:r>
      <w:r>
        <w:t xml:space="preserve">georganiseerd te </w:t>
      </w:r>
      <w:r w:rsidR="00D07404">
        <w:t>Mechelen</w:t>
      </w:r>
      <w:r>
        <w:t xml:space="preserve">, op zaterdag </w:t>
      </w:r>
      <w:r w:rsidR="00817562">
        <w:t>12</w:t>
      </w:r>
      <w:r w:rsidR="00D07404">
        <w:t xml:space="preserve"> </w:t>
      </w:r>
      <w:r w:rsidR="00817562">
        <w:t xml:space="preserve">december </w:t>
      </w:r>
      <w:r>
        <w:t>20</w:t>
      </w:r>
      <w:r w:rsidR="00817562">
        <w:t>15</w:t>
      </w:r>
      <w:r>
        <w:t>.</w:t>
      </w:r>
    </w:p>
    <w:p w14:paraId="4F0DD76C" w14:textId="77777777" w:rsidR="0090066D" w:rsidRDefault="00D07404" w:rsidP="00D07404">
      <w:pPr>
        <w:spacing w:after="720"/>
      </w:pPr>
      <w:r>
        <w:t xml:space="preserve">Hiervoor werd </w:t>
      </w:r>
      <w:r w:rsidRPr="00D07404">
        <w:rPr>
          <w:b/>
        </w:rPr>
        <w:t xml:space="preserve">€ </w:t>
      </w:r>
      <w:r w:rsidRPr="00D07404">
        <w:rPr>
          <w:b/>
          <w:highlight w:val="yellow"/>
        </w:rPr>
        <w:t>30,00</w:t>
      </w:r>
      <w:r>
        <w:t xml:space="preserve"> (</w:t>
      </w:r>
      <w:r w:rsidRPr="00D07404">
        <w:rPr>
          <w:highlight w:val="yellow"/>
        </w:rPr>
        <w:t>dertig</w:t>
      </w:r>
      <w:r>
        <w:t xml:space="preserve"> euro) deelnemingsbijdrage betaald.</w:t>
      </w:r>
    </w:p>
    <w:p w14:paraId="610E1769" w14:textId="77777777" w:rsidR="0090066D" w:rsidRDefault="00D07404" w:rsidP="00D07404">
      <w:pPr>
        <w:spacing w:after="1440"/>
      </w:pPr>
      <w:r>
        <w:t>Mechelen</w:t>
      </w:r>
      <w:r w:rsidR="0090066D">
        <w:t xml:space="preserve">, </w:t>
      </w:r>
      <w:r w:rsidR="00817562">
        <w:t>12 december 2015</w:t>
      </w:r>
    </w:p>
    <w:p w14:paraId="74A4F46D" w14:textId="77777777" w:rsidR="0090066D" w:rsidRDefault="00D07404" w:rsidP="0090066D">
      <w:r>
        <w:t>Geert Levrau</w:t>
      </w:r>
      <w:r w:rsidR="0090066D">
        <w:br/>
        <w:t>Voorzitter</w:t>
      </w:r>
    </w:p>
    <w:sectPr w:rsidR="0090066D" w:rsidSect="0090066D">
      <w:pgSz w:w="11906" w:h="16838"/>
      <w:pgMar w:top="45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136824"/>
    <w:rsid w:val="001439AD"/>
    <w:rsid w:val="0015446E"/>
    <w:rsid w:val="001D0018"/>
    <w:rsid w:val="001E5E7C"/>
    <w:rsid w:val="00374DD6"/>
    <w:rsid w:val="004665F2"/>
    <w:rsid w:val="004B53CC"/>
    <w:rsid w:val="005051A0"/>
    <w:rsid w:val="005C23F6"/>
    <w:rsid w:val="005D007B"/>
    <w:rsid w:val="005D11D7"/>
    <w:rsid w:val="006279BC"/>
    <w:rsid w:val="006710B8"/>
    <w:rsid w:val="006B0AA3"/>
    <w:rsid w:val="006C5B51"/>
    <w:rsid w:val="006F4ED6"/>
    <w:rsid w:val="00716E1B"/>
    <w:rsid w:val="00817562"/>
    <w:rsid w:val="0090066D"/>
    <w:rsid w:val="00973DA1"/>
    <w:rsid w:val="00A76D50"/>
    <w:rsid w:val="00AC6E13"/>
    <w:rsid w:val="00B26012"/>
    <w:rsid w:val="00C15772"/>
    <w:rsid w:val="00C202A6"/>
    <w:rsid w:val="00CF4559"/>
    <w:rsid w:val="00D07404"/>
    <w:rsid w:val="00D522A9"/>
    <w:rsid w:val="00D52DB8"/>
    <w:rsid w:val="00D6603F"/>
    <w:rsid w:val="00E23E12"/>
    <w:rsid w:val="00E83C3D"/>
    <w:rsid w:val="00EF337C"/>
    <w:rsid w:val="00F3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6FEC6"/>
  <w15:docId w15:val="{32FA0506-AC41-4924-85E6-54075456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202A6"/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00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455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Akademie voor</vt:lpstr>
    </vt:vector>
  </TitlesOfParts>
  <Company>www-soft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Akademie voor</dc:title>
  <dc:subject/>
  <dc:creator>Danny</dc:creator>
  <cp:keywords/>
  <dc:description/>
  <cp:lastModifiedBy>DannyDV</cp:lastModifiedBy>
  <cp:revision>10</cp:revision>
  <dcterms:created xsi:type="dcterms:W3CDTF">2008-03-23T09:14:00Z</dcterms:created>
  <dcterms:modified xsi:type="dcterms:W3CDTF">2019-08-21T13:02:00Z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674052906</vt:i4>
  </property>
  <property fmtid="{D5CDD505-2E9C-101B-9397-08002B2CF9AE}" pid="3" name="_EmailSubject">
    <vt:lpwstr>abw</vt:lpwstr>
  </property>
  <property fmtid="{D5CDD505-2E9C-101B-9397-08002B2CF9AE}" pid="4" name="_AuthorEmail">
    <vt:lpwstr>devriendt@online.be</vt:lpwstr>
  </property>
  <property fmtid="{D5CDD505-2E9C-101B-9397-08002B2CF9AE}" pid="5" name="_AuthorEmailDisplayName">
    <vt:lpwstr>Danny Devriendt</vt:lpwstr>
  </property>
  <property fmtid="{D5CDD505-2E9C-101B-9397-08002B2CF9AE}" pid="6" name="_ReviewingToolsShownOnce">
    <vt:lpwstr/>
  </property>
</Properties>
</file>