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319CAD" w14:textId="77777777" w:rsidR="001F1A0A" w:rsidRPr="00F55111" w:rsidRDefault="006D7848" w:rsidP="006F3D8F">
      <w:pPr>
        <w:pStyle w:val="Kop1"/>
      </w:pPr>
      <w:bookmarkStart w:id="0" w:name="_GoBack"/>
      <w:bookmarkEnd w:id="0"/>
      <w:r>
        <w:rPr>
          <w:noProof/>
          <w:lang w:eastAsia="nl-BE"/>
        </w:rPr>
        <w:drawing>
          <wp:anchor distT="0" distB="0" distL="114300" distR="114300" simplePos="0" relativeHeight="251658240" behindDoc="0" locked="0" layoutInCell="1" allowOverlap="1" wp14:anchorId="4AA6886D" wp14:editId="71CC9017">
            <wp:simplePos x="0" y="0"/>
            <wp:positionH relativeFrom="column">
              <wp:posOffset>0</wp:posOffset>
            </wp:positionH>
            <wp:positionV relativeFrom="margin">
              <wp:align>bottom</wp:align>
            </wp:positionV>
            <wp:extent cx="5038311" cy="2671638"/>
            <wp:effectExtent l="19050" t="0" r="0" b="0"/>
            <wp:wrapSquare wrapText="bothSides"/>
            <wp:docPr id="1" name="Afbeelding 0" descr="suiker_klontj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iker_klontje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8311" cy="26716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_Toc268190171"/>
      <w:r>
        <w:t>S</w:t>
      </w:r>
      <w:r w:rsidR="00C04131" w:rsidRPr="00F55111">
        <w:t>uiker</w:t>
      </w:r>
      <w:bookmarkEnd w:id="1"/>
    </w:p>
    <w:p w14:paraId="7F548065" w14:textId="77777777" w:rsidR="00C04131" w:rsidRPr="00F55111" w:rsidRDefault="00C04131" w:rsidP="006D7848">
      <w:pPr>
        <w:pStyle w:val="Kop2"/>
      </w:pPr>
      <w:bookmarkStart w:id="2" w:name="_Toc268190172"/>
      <w:r w:rsidRPr="00F55111">
        <w:t>De geschiedenis van suiker</w:t>
      </w:r>
      <w:bookmarkEnd w:id="2"/>
    </w:p>
    <w:p w14:paraId="67CEA417" w14:textId="77777777" w:rsidR="00C04131" w:rsidRPr="00F55111" w:rsidRDefault="00C04131" w:rsidP="00F55111">
      <w:r w:rsidRPr="00F55111">
        <w:t>De mens kan enkel vier basissmaken onderscheiden: zoet,</w:t>
      </w:r>
      <w:r w:rsidR="00F55111">
        <w:t xml:space="preserve"> </w:t>
      </w:r>
      <w:r w:rsidRPr="00F55111">
        <w:t>zuur, zout en bitter. De zoete smaak is de eerste die hij bij</w:t>
      </w:r>
      <w:r w:rsidR="00F55111">
        <w:t xml:space="preserve"> </w:t>
      </w:r>
      <w:r w:rsidRPr="00F55111">
        <w:t>zijn geboorte ontdekt. Is het daarom dat hij zich zo sterk</w:t>
      </w:r>
      <w:r w:rsidR="00F55111">
        <w:t xml:space="preserve"> </w:t>
      </w:r>
      <w:r w:rsidRPr="00F55111">
        <w:t>aangetrokken voelt tot deze substantie? Ongetwijfeld!</w:t>
      </w:r>
      <w:r w:rsidR="00F55111">
        <w:t xml:space="preserve"> </w:t>
      </w:r>
      <w:r w:rsidRPr="00F55111">
        <w:t>Wanneer we terugkijken in de geschiedenis, en zelfs in</w:t>
      </w:r>
      <w:r w:rsidR="00F55111">
        <w:t xml:space="preserve"> </w:t>
      </w:r>
      <w:r w:rsidRPr="00F55111">
        <w:t>onze voorgeschiedenis, merken we dat de mensheid steeds</w:t>
      </w:r>
      <w:r w:rsidR="00F55111">
        <w:t xml:space="preserve"> </w:t>
      </w:r>
      <w:r w:rsidRPr="00F55111">
        <w:t>belangstelling heeft getoond voor zoete spijzen.</w:t>
      </w:r>
      <w:r w:rsidR="00F55111">
        <w:t xml:space="preserve"> </w:t>
      </w:r>
      <w:r w:rsidRPr="00F55111">
        <w:t>En de natuur schenkt ze hem in overvloed.</w:t>
      </w:r>
    </w:p>
    <w:p w14:paraId="7D79FADE" w14:textId="77777777" w:rsidR="00C04131" w:rsidRPr="00F55111" w:rsidRDefault="00C04131" w:rsidP="00F55111">
      <w:r w:rsidRPr="00F55111">
        <w:t>Naast planten en vruchten is de oudste daarvan zonder</w:t>
      </w:r>
      <w:r w:rsidR="00F55111">
        <w:t xml:space="preserve"> </w:t>
      </w:r>
      <w:r w:rsidRPr="00F55111">
        <w:t>twijfel honing. In de mythologie werden de zoete</w:t>
      </w:r>
      <w:r w:rsidR="00F55111">
        <w:t xml:space="preserve"> </w:t>
      </w:r>
      <w:r w:rsidRPr="00F55111">
        <w:t>eigenschappen van honing reeds beschreven. Honing was</w:t>
      </w:r>
      <w:r w:rsidR="00F55111">
        <w:t xml:space="preserve"> </w:t>
      </w:r>
      <w:r w:rsidRPr="00F55111">
        <w:t>synoniem van tederheid en werd door dichters bezongen</w:t>
      </w:r>
      <w:r w:rsidR="00F55111">
        <w:t xml:space="preserve"> </w:t>
      </w:r>
      <w:r w:rsidRPr="00F55111">
        <w:t>als een Gave Gods, als “goddelijke dauw” of nog</w:t>
      </w:r>
      <w:r w:rsidR="00F55111">
        <w:t xml:space="preserve"> </w:t>
      </w:r>
      <w:r w:rsidRPr="00F55111">
        <w:t>“uitstraling van de sterren”. Zelfs de goden stelden hem op</w:t>
      </w:r>
      <w:r w:rsidR="00F55111">
        <w:t xml:space="preserve"> </w:t>
      </w:r>
      <w:r w:rsidRPr="00F55111">
        <w:t>prijs. Heel wat geneeskrachtige eigenschappen werden aan</w:t>
      </w:r>
      <w:r w:rsidR="00F55111">
        <w:t xml:space="preserve"> </w:t>
      </w:r>
      <w:r w:rsidRPr="00F55111">
        <w:t>honing toegeschreven: o.a. de mogelijkheid om het leven te</w:t>
      </w:r>
      <w:r w:rsidR="00F55111">
        <w:t xml:space="preserve"> </w:t>
      </w:r>
      <w:r w:rsidRPr="00F55111">
        <w:t>verlengen en tegen ontbinding te beschermen.</w:t>
      </w:r>
    </w:p>
    <w:p w14:paraId="4B9A01CC" w14:textId="77777777" w:rsidR="00C04131" w:rsidRPr="00F55111" w:rsidRDefault="00C04131" w:rsidP="00F55111">
      <w:r w:rsidRPr="00F55111">
        <w:t>Honing werd gebruikt voor de bereiding van hydromel,</w:t>
      </w:r>
      <w:r w:rsidR="00F55111">
        <w:t xml:space="preserve"> </w:t>
      </w:r>
      <w:r w:rsidRPr="00F55111">
        <w:t>een goddelijke drank, die voor enkele bevoorrechten</w:t>
      </w:r>
      <w:r w:rsidR="00F55111">
        <w:t xml:space="preserve"> </w:t>
      </w:r>
      <w:r w:rsidRPr="00F55111">
        <w:t>voorbehouden was. In het Oude Griekenland kostte een</w:t>
      </w:r>
      <w:r w:rsidR="00F55111">
        <w:t xml:space="preserve"> </w:t>
      </w:r>
      <w:r w:rsidRPr="00F55111">
        <w:t>halve liter honing even duur als een schaap.</w:t>
      </w:r>
      <w:r w:rsidR="00F55111">
        <w:t xml:space="preserve"> </w:t>
      </w:r>
      <w:r w:rsidRPr="00F55111">
        <w:t>In verscheidene hoofdstukken van het Oude Testament</w:t>
      </w:r>
      <w:r w:rsidR="00F55111">
        <w:t xml:space="preserve"> </w:t>
      </w:r>
      <w:r w:rsidRPr="00F55111">
        <w:t>wordt Israël beschreven als “het land van melk en honing”.</w:t>
      </w:r>
    </w:p>
    <w:p w14:paraId="6E43BF5B" w14:textId="77777777" w:rsidR="00C04131" w:rsidRPr="00F55111" w:rsidRDefault="00C04131" w:rsidP="006F3D8F">
      <w:pPr>
        <w:pStyle w:val="Kop3"/>
        <w:numPr>
          <w:ilvl w:val="2"/>
          <w:numId w:val="2"/>
        </w:numPr>
      </w:pPr>
      <w:r w:rsidRPr="00F55111">
        <w:t>“Sarkara”</w:t>
      </w:r>
    </w:p>
    <w:p w14:paraId="3810F481" w14:textId="77777777" w:rsidR="00C04131" w:rsidRPr="00F55111" w:rsidRDefault="00C04131" w:rsidP="00F55111">
      <w:r w:rsidRPr="00F55111">
        <w:t>Meer dan 8.000 jaar voor Christus kende men reeds een</w:t>
      </w:r>
      <w:r w:rsidR="00F55111">
        <w:t xml:space="preserve"> </w:t>
      </w:r>
      <w:r w:rsidRPr="00F55111">
        <w:t>“suikerstengel”: suikerriet. Het werd voor het eerst</w:t>
      </w:r>
      <w:r w:rsidR="00F55111">
        <w:t xml:space="preserve"> </w:t>
      </w:r>
      <w:r w:rsidRPr="00F55111">
        <w:t>gevonden in Melanesië,</w:t>
      </w:r>
      <w:r w:rsidR="00F55111">
        <w:t xml:space="preserve"> </w:t>
      </w:r>
      <w:r w:rsidRPr="00F55111">
        <w:t>meer bepaald in Nieuw-Guinea, maar de verbouwing breidde zich oostwaarts uit om zo</w:t>
      </w:r>
      <w:r w:rsidR="00F55111">
        <w:t xml:space="preserve"> </w:t>
      </w:r>
      <w:r w:rsidRPr="00F55111">
        <w:t>Polynesië te bereiken.</w:t>
      </w:r>
    </w:p>
    <w:p w14:paraId="7D80C8CF" w14:textId="77777777" w:rsidR="00C04131" w:rsidRPr="00F55111" w:rsidRDefault="00C04131" w:rsidP="00F55111">
      <w:r w:rsidRPr="00F55111">
        <w:t>In het westen reikte deze cultuur weldra tot in Indië en</w:t>
      </w:r>
      <w:r w:rsidR="00F55111">
        <w:t xml:space="preserve"> </w:t>
      </w:r>
      <w:r w:rsidRPr="00F55111">
        <w:t>China, via Indonesië en de Filippijnen.</w:t>
      </w:r>
      <w:r w:rsidR="00F55111">
        <w:t xml:space="preserve"> </w:t>
      </w:r>
      <w:r w:rsidRPr="00F55111">
        <w:t>Aanvankelijk</w:t>
      </w:r>
      <w:r w:rsidR="00F55111">
        <w:t xml:space="preserve"> </w:t>
      </w:r>
      <w:r w:rsidRPr="00F55111">
        <w:t>werden de stengels enkel gekauwd, maar men vermoedt</w:t>
      </w:r>
      <w:r w:rsidR="00F55111">
        <w:t xml:space="preserve"> </w:t>
      </w:r>
      <w:r w:rsidRPr="00F55111">
        <w:t>dat de Chinezen en de Hindoes reeds wisten hoe ze het sap</w:t>
      </w:r>
      <w:r w:rsidR="00F55111">
        <w:t xml:space="preserve"> </w:t>
      </w:r>
      <w:r w:rsidRPr="00F55111">
        <w:t>van deze stengel, die in hun streken als onkruid woekerde,</w:t>
      </w:r>
      <w:r w:rsidR="00F55111">
        <w:t xml:space="preserve"> </w:t>
      </w:r>
      <w:r w:rsidRPr="00F55111">
        <w:t>konden gebruiken. Volgens de legende zouden de Aziatische</w:t>
      </w:r>
      <w:r w:rsidR="00F55111">
        <w:t xml:space="preserve"> </w:t>
      </w:r>
      <w:r w:rsidRPr="00F55111">
        <w:t>volkeren reeds zeer vroeg over een methode beschikt</w:t>
      </w:r>
      <w:r w:rsidR="00F55111">
        <w:t xml:space="preserve"> </w:t>
      </w:r>
      <w:r w:rsidRPr="00F55111">
        <w:t>hebben om suiker te winnen uit riet. Rietsuiker wordt</w:t>
      </w:r>
      <w:r w:rsidR="00F55111">
        <w:t xml:space="preserve"> </w:t>
      </w:r>
      <w:r w:rsidRPr="00F55111">
        <w:t>inderdaad gemakkelijk gewonnen en is ook uitstekend te</w:t>
      </w:r>
      <w:r w:rsidR="00F55111">
        <w:t xml:space="preserve"> </w:t>
      </w:r>
      <w:r w:rsidRPr="00F55111">
        <w:t>bewaren.</w:t>
      </w:r>
    </w:p>
    <w:p w14:paraId="50A4A622" w14:textId="77777777" w:rsidR="00C04131" w:rsidRPr="00F55111" w:rsidRDefault="00C04131" w:rsidP="00F55111">
      <w:r w:rsidRPr="00F55111">
        <w:t>In sommige boeken wordt vermeld dat de Hindoes voor de</w:t>
      </w:r>
      <w:r w:rsidR="00F55111">
        <w:t xml:space="preserve"> </w:t>
      </w:r>
      <w:r w:rsidRPr="00F55111">
        <w:t>eerste maal rietstengels uitpersten en het bekomen sap op</w:t>
      </w:r>
      <w:r w:rsidR="00F55111">
        <w:t xml:space="preserve"> </w:t>
      </w:r>
      <w:r w:rsidRPr="00F55111">
        <w:t>houtvuren lieten verdampen.</w:t>
      </w:r>
    </w:p>
    <w:p w14:paraId="578646C8" w14:textId="77777777" w:rsidR="00C04131" w:rsidRPr="00F55111" w:rsidRDefault="00C04131" w:rsidP="00F55111">
      <w:r w:rsidRPr="00F55111">
        <w:t>Zo verkregen ze een bruine kleverige brij waarin kristallen</w:t>
      </w:r>
      <w:r w:rsidR="00F55111">
        <w:t xml:space="preserve"> </w:t>
      </w:r>
      <w:r w:rsidRPr="00F55111">
        <w:t>ontstonden als men ze liet afkoelen. Deze gekristalliseerde</w:t>
      </w:r>
      <w:r w:rsidR="00F55111">
        <w:t xml:space="preserve"> </w:t>
      </w:r>
      <w:r w:rsidRPr="00F55111">
        <w:t>massa noemden ze “ Sarkara ”. Dit woord in het Sanskriet</w:t>
      </w:r>
      <w:r w:rsidR="00F55111">
        <w:t xml:space="preserve"> </w:t>
      </w:r>
      <w:r w:rsidRPr="00F55111">
        <w:t>is het stamwoord van suiker in zowat alle talen ter wereld.</w:t>
      </w:r>
      <w:r w:rsidR="00F55111">
        <w:t xml:space="preserve"> </w:t>
      </w:r>
      <w:r w:rsidRPr="00F55111">
        <w:t>De Hindoes ontdekten eveneens dat vruchten in suiker</w:t>
      </w:r>
      <w:r w:rsidR="00F55111">
        <w:t xml:space="preserve"> </w:t>
      </w:r>
      <w:r w:rsidRPr="00F55111">
        <w:t>konden bewaard worden.</w:t>
      </w:r>
    </w:p>
    <w:p w14:paraId="55565E17" w14:textId="77777777" w:rsidR="00C04131" w:rsidRPr="00F55111" w:rsidRDefault="00C04131" w:rsidP="006D7848">
      <w:pPr>
        <w:pStyle w:val="Kop3"/>
      </w:pPr>
      <w:r w:rsidRPr="00F55111">
        <w:t>Het zoete riet</w:t>
      </w:r>
    </w:p>
    <w:p w14:paraId="6D6486B9" w14:textId="77777777" w:rsidR="00C04131" w:rsidRPr="00F55111" w:rsidRDefault="00C04131" w:rsidP="00F55111">
      <w:r w:rsidRPr="00F55111">
        <w:t>Tijdens één van de tochten van Darius in de Indusvallei,</w:t>
      </w:r>
      <w:r w:rsidR="00F55111">
        <w:t xml:space="preserve"> </w:t>
      </w:r>
      <w:r w:rsidRPr="00F55111">
        <w:t>ontdekken de Perzen rond 510 voor Christus “een stengel</w:t>
      </w:r>
      <w:r w:rsidR="00F55111">
        <w:t xml:space="preserve"> </w:t>
      </w:r>
      <w:r w:rsidRPr="00F55111">
        <w:t>die honing geeft zonder de tussenkomst van de bijen”. Zij</w:t>
      </w:r>
      <w:r w:rsidR="00F55111">
        <w:t xml:space="preserve"> </w:t>
      </w:r>
      <w:r w:rsidRPr="00F55111">
        <w:t>zorgen voor de verspreiding van de suikerrietteelt aan de</w:t>
      </w:r>
      <w:r w:rsidR="00F55111">
        <w:t xml:space="preserve"> </w:t>
      </w:r>
      <w:r w:rsidRPr="00F55111">
        <w:t>oostkust van de Middellandse Zee.</w:t>
      </w:r>
    </w:p>
    <w:p w14:paraId="44915667" w14:textId="77777777" w:rsidR="00C04131" w:rsidRPr="00F55111" w:rsidRDefault="00C04131" w:rsidP="00F55111">
      <w:r w:rsidRPr="00F55111">
        <w:lastRenderedPageBreak/>
        <w:t>Zij monopoliseren de verbouwing en eigenen zich het exclusieve</w:t>
      </w:r>
      <w:r w:rsidR="00F55111">
        <w:t xml:space="preserve"> </w:t>
      </w:r>
      <w:r w:rsidRPr="00F55111">
        <w:t>recht toe het eindproduct uit te voeren. Door de vele</w:t>
      </w:r>
      <w:r w:rsidR="00F55111">
        <w:t xml:space="preserve"> </w:t>
      </w:r>
      <w:r w:rsidRPr="00F55111">
        <w:t>invallen en veroveringen wordt de handel toch aanzienlijk</w:t>
      </w:r>
      <w:r w:rsidR="00F55111">
        <w:t xml:space="preserve"> </w:t>
      </w:r>
      <w:r w:rsidRPr="00F55111">
        <w:t>uitgebreid</w:t>
      </w:r>
      <w:r w:rsidR="00C945E5">
        <w:t>;</w:t>
      </w:r>
      <w:r w:rsidRPr="00F55111">
        <w:t xml:space="preserve"> </w:t>
      </w:r>
      <w:r w:rsidR="00C945E5">
        <w:t>e</w:t>
      </w:r>
      <w:r w:rsidRPr="00F55111">
        <w:t>n de verschillende expedities over zee of met</w:t>
      </w:r>
      <w:r w:rsidR="00F55111">
        <w:t xml:space="preserve"> </w:t>
      </w:r>
      <w:r w:rsidRPr="00F55111">
        <w:t>karavanen bevorderen de verspreiding van de suikerrietteelt</w:t>
      </w:r>
      <w:r w:rsidR="00F55111">
        <w:t xml:space="preserve"> </w:t>
      </w:r>
      <w:r w:rsidRPr="00F55111">
        <w:t>van de Indusvallei tot aan de Zwarte Zee en van de</w:t>
      </w:r>
      <w:r w:rsidR="00F55111">
        <w:t xml:space="preserve"> </w:t>
      </w:r>
      <w:r w:rsidRPr="00F55111">
        <w:t>Perzische Golf tot aan de grenzen van de Sahara.</w:t>
      </w:r>
    </w:p>
    <w:p w14:paraId="16AC762D" w14:textId="77777777" w:rsidR="00C04131" w:rsidRPr="00F55111" w:rsidRDefault="00C04131" w:rsidP="00F55111">
      <w:r w:rsidRPr="00F55111">
        <w:t>Rond het jaar 600 ontdekken de Perzen een manier om de</w:t>
      </w:r>
      <w:r w:rsidR="00F55111">
        <w:t xml:space="preserve"> </w:t>
      </w:r>
      <w:r w:rsidRPr="00F55111">
        <w:t>kristallisatie te verbeteren en, voor de eerste keer, gieten ze</w:t>
      </w:r>
      <w:r w:rsidR="00F55111">
        <w:t xml:space="preserve"> </w:t>
      </w:r>
      <w:r w:rsidRPr="00F55111">
        <w:t>de vloeibare massa in kegelvormige dozen. Zo maken ze de</w:t>
      </w:r>
      <w:r w:rsidR="00F55111">
        <w:t xml:space="preserve"> </w:t>
      </w:r>
      <w:r w:rsidRPr="00F55111">
        <w:t>eerste suikerbroden die ze “Tabarseth” noemen.</w:t>
      </w:r>
    </w:p>
    <w:p w14:paraId="713E5E22" w14:textId="77777777" w:rsidR="00C04131" w:rsidRPr="00F55111" w:rsidRDefault="00C04131" w:rsidP="00F55111">
      <w:r w:rsidRPr="00F55111">
        <w:t>In de 7de eeuw vallen de Arabieren Perzië binnen</w:t>
      </w:r>
      <w:r w:rsidR="00F55111">
        <w:t xml:space="preserve"> </w:t>
      </w:r>
      <w:r w:rsidRPr="00F55111">
        <w:t>waardoor</w:t>
      </w:r>
      <w:r w:rsidR="00F55111">
        <w:t xml:space="preserve"> </w:t>
      </w:r>
      <w:r w:rsidRPr="00F55111">
        <w:t>zij op hun beurt het suikerriet leren kennen en het invoeren</w:t>
      </w:r>
      <w:r w:rsidR="00F55111">
        <w:t xml:space="preserve"> </w:t>
      </w:r>
      <w:r w:rsidRPr="00F55111">
        <w:t>in de landen die ze veroveren: Egypte, Rhodos, Cyprus,</w:t>
      </w:r>
      <w:r w:rsidR="00F55111">
        <w:t xml:space="preserve"> </w:t>
      </w:r>
      <w:r w:rsidRPr="00F55111">
        <w:t>Noord-Afrika, Zuid-Spanje en Syrië. Ze vervolmaken de</w:t>
      </w:r>
      <w:r w:rsidR="00F55111">
        <w:t xml:space="preserve"> </w:t>
      </w:r>
      <w:r w:rsidRPr="00F55111">
        <w:t>zuiveringsmethoden van de stroop en bekomen</w:t>
      </w:r>
      <w:r w:rsidR="00F55111">
        <w:t xml:space="preserve"> </w:t>
      </w:r>
      <w:r w:rsidRPr="00F55111">
        <w:t>aldus een donkerbruin, kleverig product, dat ze</w:t>
      </w:r>
      <w:r w:rsidR="00F55111">
        <w:t xml:space="preserve"> </w:t>
      </w:r>
      <w:r w:rsidRPr="00F55111">
        <w:t>“Khurat al Milh” noemen. Deze term bereikte ons</w:t>
      </w:r>
      <w:r w:rsidR="00F55111">
        <w:t xml:space="preserve"> </w:t>
      </w:r>
      <w:r w:rsidRPr="00F55111">
        <w:t>onder de naam “karamel”.</w:t>
      </w:r>
    </w:p>
    <w:p w14:paraId="00AE2AA1" w14:textId="77777777" w:rsidR="00C04131" w:rsidRPr="00F55111" w:rsidRDefault="00C04131" w:rsidP="00F55111">
      <w:r w:rsidRPr="00F55111">
        <w:t>De Egyptenaren verbeteren nog de kwaliteit van de</w:t>
      </w:r>
      <w:r w:rsidR="00F55111">
        <w:t xml:space="preserve"> </w:t>
      </w:r>
      <w:r w:rsidRPr="00F55111">
        <w:t>suikerstroop door hem met kalk te zuiveren.</w:t>
      </w:r>
    </w:p>
    <w:p w14:paraId="34A601BC" w14:textId="77777777" w:rsidR="00C04131" w:rsidRPr="00F55111" w:rsidRDefault="00C04131" w:rsidP="00F55111">
      <w:r w:rsidRPr="00F55111">
        <w:t>Eeuwenlang werd suiker enkel in de De grote trek</w:t>
      </w:r>
      <w:r w:rsidR="00F55111">
        <w:t xml:space="preserve"> </w:t>
      </w:r>
      <w:r w:rsidRPr="00F55111">
        <w:t>van het suikerriet.Arabische wereld gewonnen. Het</w:t>
      </w:r>
      <w:r w:rsidR="00F55111">
        <w:t xml:space="preserve"> </w:t>
      </w:r>
      <w:r w:rsidRPr="00F55111">
        <w:t>is pas vanaf de 12de eeuw, wanneer de</w:t>
      </w:r>
      <w:r w:rsidR="00F55111">
        <w:t xml:space="preserve"> </w:t>
      </w:r>
      <w:r w:rsidRPr="00F55111">
        <w:t>Kruisvaarders uit het Heilig Land allerhande</w:t>
      </w:r>
      <w:r w:rsidR="00F55111">
        <w:t xml:space="preserve"> </w:t>
      </w:r>
      <w:r w:rsidRPr="00F55111">
        <w:t>specerijen meebrengen, dat suiker in onze landen</w:t>
      </w:r>
      <w:r w:rsidR="00F55111">
        <w:t xml:space="preserve"> </w:t>
      </w:r>
      <w:r w:rsidRPr="00F55111">
        <w:t>bekend geraakt.</w:t>
      </w:r>
    </w:p>
    <w:p w14:paraId="5F9D5952" w14:textId="77777777" w:rsidR="00C04131" w:rsidRPr="00F55111" w:rsidRDefault="00C04131" w:rsidP="006D7848">
      <w:pPr>
        <w:pStyle w:val="Kop3"/>
      </w:pPr>
      <w:r w:rsidRPr="00F55111">
        <w:t>Europa ontdekt een nieuw kruid</w:t>
      </w:r>
    </w:p>
    <w:p w14:paraId="327883D5" w14:textId="77777777" w:rsidR="00F55111" w:rsidRDefault="00C04131" w:rsidP="00F55111">
      <w:r w:rsidRPr="00F55111">
        <w:t>Zoals alle specerijen wordt ook het nieuwe “kruid” tegen</w:t>
      </w:r>
      <w:r w:rsidR="00F55111">
        <w:t xml:space="preserve"> </w:t>
      </w:r>
      <w:r w:rsidRPr="00F55111">
        <w:t>een zeer hoge prijs bij de apotheker verkocht. Suiker wordt</w:t>
      </w:r>
      <w:r w:rsidR="00F55111">
        <w:t xml:space="preserve"> </w:t>
      </w:r>
      <w:r w:rsidRPr="00F55111">
        <w:t>gedurende lange tijd als een geneesmiddel beschouwd en</w:t>
      </w:r>
      <w:r w:rsidR="00F55111">
        <w:t xml:space="preserve"> </w:t>
      </w:r>
      <w:r w:rsidRPr="00F55111">
        <w:t>krijgt allerlei troetelnamen, zoals “suiker in brood”, “suiker</w:t>
      </w:r>
      <w:r w:rsidR="00F55111">
        <w:t xml:space="preserve"> </w:t>
      </w:r>
      <w:r w:rsidRPr="00F55111">
        <w:t>in steen”, “rotssuiker”, “sucre caffetin”,</w:t>
      </w:r>
      <w:r w:rsidR="00F55111">
        <w:t xml:space="preserve"> </w:t>
      </w:r>
      <w:r w:rsidRPr="00F55111">
        <w:t>“casson”, “muscarraat-suiker”, “candi”, “suiker uit</w:t>
      </w:r>
      <w:r w:rsidR="00F55111">
        <w:t xml:space="preserve"> </w:t>
      </w:r>
      <w:r w:rsidRPr="00F55111">
        <w:t>Barbarije”, “Madeirasuiker” of nog “Crac de Montréal”.</w:t>
      </w:r>
      <w:r w:rsidR="00F55111">
        <w:t xml:space="preserve"> </w:t>
      </w:r>
    </w:p>
    <w:p w14:paraId="546646DD" w14:textId="77777777" w:rsidR="00C04131" w:rsidRPr="00F55111" w:rsidRDefault="00C04131" w:rsidP="00F55111">
      <w:r w:rsidRPr="00F55111">
        <w:t>De handel bloeit en Venetië zorgt voor de bevoorrading</w:t>
      </w:r>
      <w:r w:rsidR="00F55111">
        <w:t xml:space="preserve"> </w:t>
      </w:r>
      <w:r w:rsidRPr="00F55111">
        <w:t>vanuit de landen van het Nabije-Oosten en Oost-lndië.</w:t>
      </w:r>
      <w:r w:rsidR="00F55111">
        <w:t xml:space="preserve"> </w:t>
      </w:r>
      <w:r w:rsidRPr="00F55111">
        <w:t>Deze stad wordt de Europese hoofdstad van de suiker en er</w:t>
      </w:r>
      <w:r w:rsidR="00F55111">
        <w:t xml:space="preserve"> </w:t>
      </w:r>
      <w:r w:rsidRPr="00F55111">
        <w:t>ontwikkelt zich een centrum van suikerbereiding.</w:t>
      </w:r>
    </w:p>
    <w:p w14:paraId="72B966DF" w14:textId="77777777" w:rsidR="00C04131" w:rsidRPr="00F55111" w:rsidRDefault="00C04131" w:rsidP="00F55111">
      <w:r w:rsidRPr="00F55111">
        <w:t>Geleidelijk verspreidt zich het suikerriet in de Christelijke</w:t>
      </w:r>
      <w:r w:rsidR="00F55111">
        <w:t xml:space="preserve"> </w:t>
      </w:r>
      <w:r w:rsidRPr="00F55111">
        <w:t>wereld, voornamelijk in Spanje, Portugal, Madeira en de</w:t>
      </w:r>
      <w:r w:rsidR="00F55111">
        <w:t xml:space="preserve"> </w:t>
      </w:r>
      <w:r w:rsidRPr="00F55111">
        <w:t>Azoren waar het vrij snel aan het klimaat wordt aangepast.</w:t>
      </w:r>
      <w:r w:rsidR="00F55111">
        <w:t xml:space="preserve"> </w:t>
      </w:r>
      <w:r w:rsidRPr="00F55111">
        <w:t>Weldra verdringt Lissabon Venetië aan de top van de suikersteden.</w:t>
      </w:r>
      <w:r w:rsidR="00F55111">
        <w:t xml:space="preserve"> </w:t>
      </w:r>
      <w:r w:rsidRPr="00F55111">
        <w:t>In 1495 vaart Vasco da Gamma rond Kaap de Goede Hoop</w:t>
      </w:r>
      <w:r w:rsidR="00F55111">
        <w:t xml:space="preserve"> </w:t>
      </w:r>
      <w:r w:rsidRPr="00F55111">
        <w:t>en opent voor de Portugese zeevaarders de deuren naar</w:t>
      </w:r>
      <w:r w:rsidR="00F55111">
        <w:t xml:space="preserve"> </w:t>
      </w:r>
      <w:r w:rsidRPr="00F55111">
        <w:t>Indië.</w:t>
      </w:r>
    </w:p>
    <w:p w14:paraId="4DAC6A01" w14:textId="77777777" w:rsidR="00C04131" w:rsidRPr="00F55111" w:rsidRDefault="00C04131" w:rsidP="00F55111">
      <w:r w:rsidRPr="00F55111">
        <w:t>In de Middeleeuwen bereikt de suiker Noord-Europa via</w:t>
      </w:r>
      <w:r w:rsidR="00F55111">
        <w:t xml:space="preserve"> </w:t>
      </w:r>
      <w:r w:rsidRPr="00F55111">
        <w:t>Brugge maar, na de verzanding van het Zwin, neemt Antwerpen</w:t>
      </w:r>
      <w:r w:rsidR="00F55111">
        <w:t xml:space="preserve"> </w:t>
      </w:r>
      <w:r w:rsidRPr="00F55111">
        <w:t>de leiding van de suikerinvoer over.</w:t>
      </w:r>
    </w:p>
    <w:p w14:paraId="6A6B7EE7" w14:textId="77777777" w:rsidR="00C04131" w:rsidRPr="00F55111" w:rsidRDefault="00C04131" w:rsidP="00F55111">
      <w:r w:rsidRPr="00F55111">
        <w:t>Tijdens de godsdienstoorlogen verplaatst het handels-</w:t>
      </w:r>
      <w:r w:rsidR="00F55111">
        <w:t xml:space="preserve"> </w:t>
      </w:r>
      <w:r w:rsidRPr="00F55111">
        <w:t>en</w:t>
      </w:r>
      <w:r w:rsidR="00F55111">
        <w:t xml:space="preserve"> </w:t>
      </w:r>
      <w:r w:rsidRPr="00F55111">
        <w:t>productiecentrum zich naar Amsterdam.</w:t>
      </w:r>
      <w:r w:rsidR="00F55111">
        <w:t xml:space="preserve"> </w:t>
      </w:r>
      <w:r w:rsidRPr="00F55111">
        <w:t>Doch deze stad</w:t>
      </w:r>
      <w:r w:rsidR="00F55111">
        <w:t xml:space="preserve"> </w:t>
      </w:r>
      <w:r w:rsidRPr="00F55111">
        <w:t>heeft veel te lijden tijdens de maritieme</w:t>
      </w:r>
      <w:r w:rsidR="00F55111">
        <w:t xml:space="preserve"> </w:t>
      </w:r>
      <w:r w:rsidRPr="00F55111">
        <w:t>conflicten met</w:t>
      </w:r>
      <w:r w:rsidR="00F55111">
        <w:t xml:space="preserve"> </w:t>
      </w:r>
      <w:r w:rsidRPr="00F55111">
        <w:t>Engeland en verliest vlug haar overwicht.</w:t>
      </w:r>
    </w:p>
    <w:p w14:paraId="38F05C41" w14:textId="77777777" w:rsidR="00C04131" w:rsidRPr="00F55111" w:rsidRDefault="00C04131" w:rsidP="006D7848">
      <w:pPr>
        <w:pStyle w:val="Kop3"/>
      </w:pPr>
      <w:r w:rsidRPr="00F55111">
        <w:t>Het suikerriet verovert de wereld</w:t>
      </w:r>
    </w:p>
    <w:p w14:paraId="780FF882" w14:textId="77777777" w:rsidR="00C04131" w:rsidRPr="00F55111" w:rsidRDefault="00C04131" w:rsidP="00F55111">
      <w:r w:rsidRPr="00F55111">
        <w:t>Tegen het eind van de 15de eeuw ontdekt Columbus</w:t>
      </w:r>
      <w:r w:rsidR="00F55111">
        <w:t xml:space="preserve"> </w:t>
      </w:r>
      <w:r w:rsidRPr="00F55111">
        <w:t>Amerika.</w:t>
      </w:r>
    </w:p>
    <w:p w14:paraId="17BD9DB2" w14:textId="77777777" w:rsidR="00C04131" w:rsidRPr="00F55111" w:rsidRDefault="00C04131" w:rsidP="00F55111">
      <w:r w:rsidRPr="00F55111">
        <w:t>Reeds bij zijn tweede reis introduceert hij de cultuur van</w:t>
      </w:r>
      <w:r w:rsidR="00F55111">
        <w:t xml:space="preserve"> </w:t>
      </w:r>
      <w:r w:rsidRPr="00F55111">
        <w:t>het suikerriet in San Domingo. Hiermee is het startsein</w:t>
      </w:r>
      <w:r w:rsidR="00F55111">
        <w:t xml:space="preserve"> </w:t>
      </w:r>
      <w:r w:rsidRPr="00F55111">
        <w:t>gegeven: in alle Spaanse en Portugese kolonies, later ook</w:t>
      </w:r>
      <w:r w:rsidR="00F55111">
        <w:t xml:space="preserve"> </w:t>
      </w:r>
      <w:r w:rsidRPr="00F55111">
        <w:t>in de Franse en Engelse kolonies wordt de suikerrietteelt</w:t>
      </w:r>
      <w:r w:rsidR="00F55111">
        <w:t xml:space="preserve"> </w:t>
      </w:r>
      <w:r w:rsidRPr="00F55111">
        <w:t>ingevoerd.</w:t>
      </w:r>
    </w:p>
    <w:p w14:paraId="605782EA" w14:textId="77777777" w:rsidR="00C04131" w:rsidRPr="00F55111" w:rsidRDefault="00C04131" w:rsidP="00F55111">
      <w:r w:rsidRPr="00F55111">
        <w:t>Van hun kant bevorderen de Nederlandse kolonisten</w:t>
      </w:r>
      <w:r w:rsidR="00F55111">
        <w:t xml:space="preserve"> </w:t>
      </w:r>
      <w:r w:rsidRPr="00F55111">
        <w:t>de intensieve</w:t>
      </w:r>
      <w:r w:rsidR="00F55111">
        <w:t xml:space="preserve"> </w:t>
      </w:r>
      <w:r w:rsidRPr="00F55111">
        <w:t>teelt van suikerriet in Indonesië en op de</w:t>
      </w:r>
      <w:r w:rsidR="00F55111">
        <w:t xml:space="preserve"> </w:t>
      </w:r>
      <w:r w:rsidRPr="00F55111">
        <w:t>eilanden</w:t>
      </w:r>
      <w:r w:rsidR="00F55111">
        <w:t xml:space="preserve"> </w:t>
      </w:r>
      <w:r w:rsidRPr="00F55111">
        <w:t>van de Stille Oceaan. Het suikerriet eindigt</w:t>
      </w:r>
      <w:r w:rsidR="00F55111">
        <w:t xml:space="preserve"> </w:t>
      </w:r>
      <w:r w:rsidRPr="00F55111">
        <w:t>tenslotte zijn reis om de wereld in de Filippijnen, Hawaï en</w:t>
      </w:r>
      <w:r w:rsidR="00F55111">
        <w:t xml:space="preserve"> </w:t>
      </w:r>
      <w:r w:rsidRPr="00F55111">
        <w:t>Oceanië.</w:t>
      </w:r>
    </w:p>
    <w:p w14:paraId="18462F44" w14:textId="77777777" w:rsidR="00C04131" w:rsidRPr="00F55111" w:rsidRDefault="00C04131" w:rsidP="00F55111">
      <w:r w:rsidRPr="00F55111">
        <w:t>Tot in het begin van de 19de eeuw trachten alle Europese</w:t>
      </w:r>
      <w:r w:rsidR="00F55111">
        <w:t xml:space="preserve"> </w:t>
      </w:r>
      <w:r w:rsidRPr="00F55111">
        <w:t>naties via hun koloniën hun verbruik te dekken door hun</w:t>
      </w:r>
      <w:r w:rsidR="00F55111">
        <w:t xml:space="preserve"> </w:t>
      </w:r>
      <w:r w:rsidRPr="00F55111">
        <w:t>productie. Ze zorgen voor het raffineren en het verhandelen.</w:t>
      </w:r>
    </w:p>
    <w:p w14:paraId="578FF887" w14:textId="77777777" w:rsidR="00C04131" w:rsidRPr="00F55111" w:rsidRDefault="00C04131" w:rsidP="00F55111">
      <w:r w:rsidRPr="00F55111">
        <w:t>Zo ontstaan in alle grote Europese havens talrijke</w:t>
      </w:r>
      <w:r w:rsidR="00F55111">
        <w:t xml:space="preserve"> </w:t>
      </w:r>
      <w:r w:rsidRPr="00F55111">
        <w:t>raffinaderijen.</w:t>
      </w:r>
      <w:r w:rsidR="00F55111">
        <w:t xml:space="preserve"> </w:t>
      </w:r>
      <w:r w:rsidRPr="00F55111">
        <w:t>In Europa kent het suikerverbruik een</w:t>
      </w:r>
      <w:r w:rsidR="00F55111">
        <w:t xml:space="preserve"> </w:t>
      </w:r>
      <w:r w:rsidRPr="00F55111">
        <w:t>spectaculaire toename, terwijl de prijs alsmaar afneemt.</w:t>
      </w:r>
    </w:p>
    <w:p w14:paraId="493E2F0E" w14:textId="77777777" w:rsidR="00C04131" w:rsidRPr="00F55111" w:rsidRDefault="00C04131" w:rsidP="00F55111">
      <w:r w:rsidRPr="00F55111">
        <w:t>Het nieuwe product krijgt heel wat bijval dankzij de nieuwe</w:t>
      </w:r>
      <w:r w:rsidR="00F55111">
        <w:t xml:space="preserve"> </w:t>
      </w:r>
      <w:r w:rsidRPr="00F55111">
        <w:t>voedingsgewoonten van de zeelieden: exotische producten</w:t>
      </w:r>
      <w:r w:rsidR="00F55111">
        <w:t xml:space="preserve"> </w:t>
      </w:r>
      <w:r w:rsidRPr="00F55111">
        <w:t>als koffie en cacao worden massaal ingevoerd.</w:t>
      </w:r>
    </w:p>
    <w:p w14:paraId="71A00805" w14:textId="77777777" w:rsidR="00C04131" w:rsidRPr="00F55111" w:rsidRDefault="00C04131" w:rsidP="00F55111">
      <w:r w:rsidRPr="00F55111">
        <w:t>Met de nieuwe koffie en cacao rage verdriedubbelt het</w:t>
      </w:r>
      <w:r w:rsidR="000F58C4">
        <w:t xml:space="preserve"> </w:t>
      </w:r>
      <w:r w:rsidRPr="00F55111">
        <w:t>suikerverbruik in minder dan een eeuw tijd. Voltaire schrijft</w:t>
      </w:r>
      <w:r w:rsidR="000F58C4">
        <w:t xml:space="preserve"> </w:t>
      </w:r>
      <w:r w:rsidRPr="00F55111">
        <w:t>dat “koffie zwart moet zijn als de nacht, warm als de hel en</w:t>
      </w:r>
      <w:r w:rsidR="000F58C4">
        <w:t xml:space="preserve"> </w:t>
      </w:r>
      <w:r w:rsidRPr="00F55111">
        <w:t>zoet als de liefde”.</w:t>
      </w:r>
    </w:p>
    <w:p w14:paraId="2360A327" w14:textId="77777777" w:rsidR="00C04131" w:rsidRPr="00F55111" w:rsidRDefault="00C04131" w:rsidP="006D7848">
      <w:pPr>
        <w:pStyle w:val="Kop3"/>
      </w:pPr>
      <w:r w:rsidRPr="00F55111">
        <w:t>De ontdekking van de bietsuiker</w:t>
      </w:r>
    </w:p>
    <w:p w14:paraId="4D5FC20B" w14:textId="77777777" w:rsidR="00C04131" w:rsidRPr="00F55111" w:rsidRDefault="00C04131" w:rsidP="00F55111">
      <w:r w:rsidRPr="00F55111">
        <w:t>De politieke gebeurtenissen op het eind van de 18de en het</w:t>
      </w:r>
      <w:r w:rsidR="000F58C4">
        <w:t xml:space="preserve"> </w:t>
      </w:r>
      <w:r w:rsidRPr="00F55111">
        <w:t>begin van de 19de eeuw - de Franse revolutie en de internationale</w:t>
      </w:r>
      <w:r w:rsidR="000F58C4">
        <w:t xml:space="preserve"> </w:t>
      </w:r>
      <w:r w:rsidRPr="00F55111">
        <w:t>conflicten die daaruit voortvloeien, de Continentale</w:t>
      </w:r>
      <w:r w:rsidR="000F58C4">
        <w:t xml:space="preserve"> </w:t>
      </w:r>
      <w:r w:rsidRPr="00F55111">
        <w:t>Blokkade onder Napoleon in 1806 - verlammen</w:t>
      </w:r>
      <w:r w:rsidR="000F58C4">
        <w:t xml:space="preserve"> </w:t>
      </w:r>
      <w:r w:rsidRPr="00F55111">
        <w:t>de handel</w:t>
      </w:r>
      <w:r w:rsidR="000F58C4">
        <w:t xml:space="preserve"> </w:t>
      </w:r>
      <w:r w:rsidRPr="00F55111">
        <w:t>van rietsuiker op het Europese vasteland</w:t>
      </w:r>
      <w:r w:rsidR="000F58C4">
        <w:t xml:space="preserve"> </w:t>
      </w:r>
      <w:r w:rsidRPr="00F55111">
        <w:t>en vooral in</w:t>
      </w:r>
      <w:r w:rsidR="000F58C4">
        <w:t xml:space="preserve"> </w:t>
      </w:r>
      <w:r w:rsidRPr="00F55111">
        <w:t>Frankrijk.</w:t>
      </w:r>
    </w:p>
    <w:p w14:paraId="6DA406A5" w14:textId="77777777" w:rsidR="00C04131" w:rsidRPr="00F55111" w:rsidRDefault="00C04131" w:rsidP="00F55111">
      <w:r w:rsidRPr="00F55111">
        <w:t>In 1808 is er in Parijs praktisch geen uitheemse suiker meer</w:t>
      </w:r>
      <w:r w:rsidR="000F58C4">
        <w:t xml:space="preserve"> </w:t>
      </w:r>
      <w:r w:rsidRPr="00F55111">
        <w:t>te vinden en de prijs is onbetaalbaar. Men gaat op zoek</w:t>
      </w:r>
      <w:r w:rsidR="000F58C4">
        <w:t xml:space="preserve"> </w:t>
      </w:r>
      <w:r w:rsidRPr="00F55111">
        <w:t>naar vervangmiddelen, eerst vruchten, honig, druiven en</w:t>
      </w:r>
      <w:r w:rsidR="000F58C4">
        <w:t xml:space="preserve"> </w:t>
      </w:r>
      <w:r w:rsidRPr="00F55111">
        <w:t>tenslotte wortels en knollen.</w:t>
      </w:r>
    </w:p>
    <w:p w14:paraId="489FE24D" w14:textId="77777777" w:rsidR="00C04131" w:rsidRPr="00F55111" w:rsidRDefault="00C04131" w:rsidP="00F55111">
      <w:r w:rsidRPr="00F55111">
        <w:lastRenderedPageBreak/>
        <w:t>Op dat ogenblik grijpt</w:t>
      </w:r>
      <w:r w:rsidR="000F58C4">
        <w:t xml:space="preserve"> </w:t>
      </w:r>
      <w:r w:rsidRPr="00F55111">
        <w:t>men terug naar de werken</w:t>
      </w:r>
      <w:r w:rsidR="000F58C4">
        <w:t xml:space="preserve"> </w:t>
      </w:r>
      <w:r w:rsidRPr="00F55111">
        <w:t>van Olivier de Serres,</w:t>
      </w:r>
      <w:r w:rsidR="000F58C4">
        <w:t xml:space="preserve"> </w:t>
      </w:r>
      <w:r w:rsidRPr="00F55111">
        <w:t>Frans landbouwkundige,</w:t>
      </w:r>
      <w:r w:rsidR="000F58C4">
        <w:t xml:space="preserve"> </w:t>
      </w:r>
      <w:r w:rsidRPr="00F55111">
        <w:t>die in het begin van de</w:t>
      </w:r>
      <w:r w:rsidR="000F58C4">
        <w:t xml:space="preserve"> </w:t>
      </w:r>
      <w:r w:rsidRPr="00F55111">
        <w:t>17de eeuw gewag maakte</w:t>
      </w:r>
      <w:r w:rsidR="000F58C4">
        <w:t xml:space="preserve"> </w:t>
      </w:r>
      <w:r w:rsidRPr="00F55111">
        <w:t>van de aanwezigheid van</w:t>
      </w:r>
      <w:r w:rsidR="000F58C4">
        <w:t xml:space="preserve"> </w:t>
      </w:r>
      <w:r w:rsidRPr="00F55111">
        <w:t>kristalliseerbare suiker in</w:t>
      </w:r>
      <w:r w:rsidR="000F58C4">
        <w:t xml:space="preserve"> </w:t>
      </w:r>
      <w:r w:rsidRPr="00F55111">
        <w:t>bieten.</w:t>
      </w:r>
    </w:p>
    <w:p w14:paraId="38B96F47" w14:textId="77777777" w:rsidR="00C04131" w:rsidRPr="00F55111" w:rsidRDefault="00C04131" w:rsidP="00F55111">
      <w:r w:rsidRPr="00F55111">
        <w:t>Ook Andreas Margraff,</w:t>
      </w:r>
      <w:r w:rsidR="000F58C4">
        <w:t xml:space="preserve"> </w:t>
      </w:r>
      <w:r w:rsidRPr="00F55111">
        <w:t>een Duits chemicus,</w:t>
      </w:r>
      <w:r w:rsidR="000F58C4">
        <w:t xml:space="preserve"> </w:t>
      </w:r>
      <w:r w:rsidRPr="00F55111">
        <w:t>was er in 1747 reeds in</w:t>
      </w:r>
      <w:r w:rsidR="000F58C4">
        <w:t xml:space="preserve"> </w:t>
      </w:r>
      <w:r w:rsidRPr="00F55111">
        <w:t>geslaagd het sap uit deze</w:t>
      </w:r>
      <w:r w:rsidR="000F58C4">
        <w:t xml:space="preserve"> </w:t>
      </w:r>
      <w:r w:rsidRPr="00F55111">
        <w:t>plant te onttrekken en te</w:t>
      </w:r>
      <w:r w:rsidR="000F58C4">
        <w:t xml:space="preserve"> </w:t>
      </w:r>
      <w:r w:rsidRPr="00F55111">
        <w:t>kristalliseren.</w:t>
      </w:r>
    </w:p>
    <w:p w14:paraId="3CEEBF53" w14:textId="77777777" w:rsidR="00C04131" w:rsidRPr="00F55111" w:rsidRDefault="00C04131" w:rsidP="00F55111">
      <w:r w:rsidRPr="00F55111">
        <w:t>Veertig jaar later herneemt</w:t>
      </w:r>
      <w:r w:rsidR="000F58C4">
        <w:t xml:space="preserve"> </w:t>
      </w:r>
      <w:r w:rsidRPr="00F55111">
        <w:t>zijn leerling Karl Achard deze</w:t>
      </w:r>
      <w:r w:rsidR="000F58C4">
        <w:t xml:space="preserve"> </w:t>
      </w:r>
      <w:r w:rsidRPr="00F55111">
        <w:t>studie. Hij verbetert de cultuur van de suikerbiet en creëert</w:t>
      </w:r>
      <w:r w:rsidR="000F58C4">
        <w:t xml:space="preserve"> </w:t>
      </w:r>
      <w:r w:rsidRPr="00F55111">
        <w:t>in 1802 een eerste, experimentele suikerfabriek.</w:t>
      </w:r>
    </w:p>
    <w:p w14:paraId="2E2EA666" w14:textId="77777777" w:rsidR="00C04131" w:rsidRPr="00F55111" w:rsidRDefault="00C04131" w:rsidP="00F55111">
      <w:r w:rsidRPr="00F55111">
        <w:t>De resultaten zijn zo bevredigend dat in Silesië en</w:t>
      </w:r>
      <w:r w:rsidR="000F58C4">
        <w:t xml:space="preserve"> </w:t>
      </w:r>
      <w:r w:rsidRPr="00F55111">
        <w:t>Bohemen</w:t>
      </w:r>
      <w:r w:rsidR="000F58C4">
        <w:t xml:space="preserve"> </w:t>
      </w:r>
      <w:r w:rsidRPr="00F55111">
        <w:t>verschillende fabrieken worden opgericht.</w:t>
      </w:r>
      <w:r w:rsidR="000F58C4">
        <w:t xml:space="preserve"> </w:t>
      </w:r>
      <w:r w:rsidRPr="00F55111">
        <w:t>Zijn bekendheid overschrijdt de grenzen. Het Frankrijk</w:t>
      </w:r>
      <w:r w:rsidR="000F58C4">
        <w:t xml:space="preserve"> </w:t>
      </w:r>
      <w:r w:rsidRPr="00F55111">
        <w:t>van Napoleon ziet hierin de oplossing voor zijn suiker-bevoorradingsproblemen.</w:t>
      </w:r>
    </w:p>
    <w:p w14:paraId="4EB26953" w14:textId="77777777" w:rsidR="00C04131" w:rsidRDefault="00C04131" w:rsidP="00F55111">
      <w:pPr>
        <w:rPr>
          <w:b/>
        </w:rPr>
      </w:pPr>
      <w:r w:rsidRPr="00984230">
        <w:rPr>
          <w:b/>
        </w:rPr>
        <w:t>De diverse vormen van suiker</w:t>
      </w:r>
    </w:p>
    <w:tbl>
      <w:tblPr>
        <w:tblStyle w:val="Tabelraster"/>
        <w:tblW w:w="0" w:type="auto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1"/>
        <w:gridCol w:w="4463"/>
      </w:tblGrid>
      <w:tr w:rsidR="0058264A" w14:paraId="437FB398" w14:textId="77777777" w:rsidTr="0058264A">
        <w:tc>
          <w:tcPr>
            <w:tcW w:w="3402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</w:tcPr>
          <w:p w14:paraId="2D7F7FED" w14:textId="77777777" w:rsidR="00984230" w:rsidRPr="0058264A" w:rsidRDefault="0058264A" w:rsidP="0058264A">
            <w:pPr>
              <w:rPr>
                <w:b/>
              </w:rPr>
            </w:pPr>
            <w:r w:rsidRPr="0058264A">
              <w:rPr>
                <w:b/>
              </w:rPr>
              <w:t>Suiker in brood of  suiker in steen</w:t>
            </w:r>
          </w:p>
        </w:tc>
        <w:tc>
          <w:tcPr>
            <w:tcW w:w="4535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</w:tcPr>
          <w:p w14:paraId="0F5B7AB9" w14:textId="77777777" w:rsidR="00984230" w:rsidRPr="0058264A" w:rsidRDefault="0058264A" w:rsidP="00F55111">
            <w:r w:rsidRPr="00F55111">
              <w:t>is geraffineerde</w:t>
            </w:r>
            <w:r>
              <w:t xml:space="preserve"> </w:t>
            </w:r>
            <w:r w:rsidRPr="00F55111">
              <w:t>suiker die in kegelvormen gegoten wordt en</w:t>
            </w:r>
            <w:r>
              <w:t xml:space="preserve"> </w:t>
            </w:r>
            <w:r w:rsidRPr="00F55111">
              <w:t>sterk op het huidige suikerbrood lijkt.</w:t>
            </w:r>
          </w:p>
        </w:tc>
      </w:tr>
      <w:tr w:rsidR="0058264A" w14:paraId="6AC34F02" w14:textId="77777777" w:rsidTr="0058264A">
        <w:tc>
          <w:tcPr>
            <w:tcW w:w="3402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</w:tcPr>
          <w:p w14:paraId="1519A464" w14:textId="77777777" w:rsidR="00984230" w:rsidRPr="0058264A" w:rsidRDefault="0058264A" w:rsidP="00F55111">
            <w:pPr>
              <w:rPr>
                <w:b/>
              </w:rPr>
            </w:pPr>
            <w:r w:rsidRPr="0058264A">
              <w:rPr>
                <w:b/>
              </w:rPr>
              <w:t>Caffetin-suiker</w:t>
            </w:r>
          </w:p>
        </w:tc>
        <w:tc>
          <w:tcPr>
            <w:tcW w:w="4535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</w:tcPr>
          <w:p w14:paraId="13C43F76" w14:textId="77777777" w:rsidR="00984230" w:rsidRPr="0058264A" w:rsidRDefault="0058264A" w:rsidP="00F55111">
            <w:r w:rsidRPr="00F55111">
              <w:t>ontleent zijn naam aan de</w:t>
            </w:r>
            <w:r>
              <w:t xml:space="preserve"> </w:t>
            </w:r>
            <w:r w:rsidRPr="00F55111">
              <w:t>Genuese</w:t>
            </w:r>
            <w:r>
              <w:t xml:space="preserve"> </w:t>
            </w:r>
            <w:r w:rsidRPr="00F55111">
              <w:t>kolonie Caffa. Hij werd gewikkeld in</w:t>
            </w:r>
            <w:r>
              <w:t xml:space="preserve"> </w:t>
            </w:r>
            <w:r w:rsidRPr="00F55111">
              <w:t>palmbladeren, die in het Arabisch “ Caffa ” genoemd</w:t>
            </w:r>
            <w:r>
              <w:t xml:space="preserve"> </w:t>
            </w:r>
            <w:r w:rsidRPr="00F55111">
              <w:t>worden.</w:t>
            </w:r>
          </w:p>
        </w:tc>
      </w:tr>
      <w:tr w:rsidR="0058264A" w14:paraId="6B26C079" w14:textId="77777777" w:rsidTr="0058264A">
        <w:tc>
          <w:tcPr>
            <w:tcW w:w="3402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</w:tcPr>
          <w:p w14:paraId="61BAE1F5" w14:textId="77777777" w:rsidR="00984230" w:rsidRPr="0058264A" w:rsidRDefault="0058264A" w:rsidP="00F55111">
            <w:pPr>
              <w:rPr>
                <w:b/>
              </w:rPr>
            </w:pPr>
            <w:r w:rsidRPr="0058264A">
              <w:rPr>
                <w:b/>
              </w:rPr>
              <w:t>Sucre casson</w:t>
            </w:r>
          </w:p>
        </w:tc>
        <w:tc>
          <w:tcPr>
            <w:tcW w:w="4535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</w:tcPr>
          <w:p w14:paraId="597B52DD" w14:textId="77777777" w:rsidR="00984230" w:rsidRPr="0058264A" w:rsidRDefault="0058264A" w:rsidP="00F55111">
            <w:r w:rsidRPr="00F55111">
              <w:t>is een broze, gemakkelijk te</w:t>
            </w:r>
            <w:r>
              <w:t xml:space="preserve"> </w:t>
            </w:r>
            <w:r w:rsidRPr="00F55111">
              <w:t>verpulveren</w:t>
            </w:r>
            <w:r>
              <w:t xml:space="preserve"> </w:t>
            </w:r>
            <w:r w:rsidRPr="00F55111">
              <w:t>suiker.</w:t>
            </w:r>
          </w:p>
        </w:tc>
      </w:tr>
      <w:tr w:rsidR="0058264A" w14:paraId="6D6921C3" w14:textId="77777777" w:rsidTr="0058264A">
        <w:tc>
          <w:tcPr>
            <w:tcW w:w="3402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</w:tcPr>
          <w:p w14:paraId="48B2DA24" w14:textId="77777777" w:rsidR="00984230" w:rsidRPr="0058264A" w:rsidRDefault="0058264A" w:rsidP="00F55111">
            <w:pPr>
              <w:rPr>
                <w:b/>
              </w:rPr>
            </w:pPr>
            <w:r w:rsidRPr="0058264A">
              <w:rPr>
                <w:b/>
              </w:rPr>
              <w:t>Casson</w:t>
            </w:r>
          </w:p>
        </w:tc>
        <w:tc>
          <w:tcPr>
            <w:tcW w:w="4535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</w:tcPr>
          <w:p w14:paraId="10677E68" w14:textId="77777777" w:rsidR="00984230" w:rsidRPr="0058264A" w:rsidRDefault="0058264A" w:rsidP="00F55111">
            <w:r w:rsidRPr="00F55111">
              <w:t>is nog brozer. Helemaal verpulverd wordt</w:t>
            </w:r>
            <w:r>
              <w:t xml:space="preserve"> </w:t>
            </w:r>
            <w:r w:rsidRPr="00F55111">
              <w:t>hij “crac”: de voorvader van onze bloemsuiker.</w:t>
            </w:r>
          </w:p>
        </w:tc>
      </w:tr>
      <w:tr w:rsidR="0058264A" w14:paraId="673059EB" w14:textId="77777777" w:rsidTr="0058264A">
        <w:tc>
          <w:tcPr>
            <w:tcW w:w="3402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</w:tcPr>
          <w:p w14:paraId="754128B4" w14:textId="77777777" w:rsidR="00984230" w:rsidRPr="0058264A" w:rsidRDefault="0058264A" w:rsidP="00F55111">
            <w:pPr>
              <w:rPr>
                <w:b/>
              </w:rPr>
            </w:pPr>
            <w:r w:rsidRPr="0058264A">
              <w:rPr>
                <w:b/>
              </w:rPr>
              <w:t>Muskarraatsuiker</w:t>
            </w:r>
          </w:p>
        </w:tc>
        <w:tc>
          <w:tcPr>
            <w:tcW w:w="4535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</w:tcPr>
          <w:p w14:paraId="5FC36CC3" w14:textId="77777777" w:rsidR="00984230" w:rsidRPr="0058264A" w:rsidRDefault="0058264A" w:rsidP="00F55111">
            <w:r w:rsidRPr="00F55111">
              <w:t>“werd met muskus geparfumeerd.</w:t>
            </w:r>
            <w:r>
              <w:t xml:space="preserve"> </w:t>
            </w:r>
            <w:r w:rsidRPr="00F55111">
              <w:t>De naam is van Arabische oorsprong en</w:t>
            </w:r>
            <w:r>
              <w:t xml:space="preserve"> </w:t>
            </w:r>
            <w:r w:rsidRPr="00F55111">
              <w:t>betekent “verbeterd door herhaaldelijk koken”.</w:t>
            </w:r>
          </w:p>
        </w:tc>
      </w:tr>
      <w:tr w:rsidR="0058264A" w14:paraId="07B7B36B" w14:textId="77777777" w:rsidTr="0058264A">
        <w:tc>
          <w:tcPr>
            <w:tcW w:w="3402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</w:tcPr>
          <w:p w14:paraId="44F6677C" w14:textId="77777777" w:rsidR="0058264A" w:rsidRPr="0058264A" w:rsidRDefault="0058264A" w:rsidP="00F55111">
            <w:pPr>
              <w:rPr>
                <w:b/>
              </w:rPr>
            </w:pPr>
            <w:r w:rsidRPr="0058264A">
              <w:rPr>
                <w:b/>
              </w:rPr>
              <w:t>Kandijsuiker</w:t>
            </w:r>
          </w:p>
        </w:tc>
        <w:tc>
          <w:tcPr>
            <w:tcW w:w="4535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</w:tcPr>
          <w:p w14:paraId="3BECD517" w14:textId="77777777" w:rsidR="0058264A" w:rsidRPr="00F55111" w:rsidRDefault="0058264A" w:rsidP="00F55111">
            <w:r w:rsidRPr="00F55111">
              <w:t>is samengesteld uit grotere kristallen</w:t>
            </w:r>
            <w:r>
              <w:t xml:space="preserve"> </w:t>
            </w:r>
            <w:r w:rsidRPr="00F55111">
              <w:t>dan de gewone witte suiker. Op het einde van de</w:t>
            </w:r>
            <w:r>
              <w:t xml:space="preserve"> </w:t>
            </w:r>
            <w:r w:rsidRPr="00F55111">
              <w:t>15de eeuw moest een goede apotheker minstens vijf</w:t>
            </w:r>
            <w:r>
              <w:t xml:space="preserve"> </w:t>
            </w:r>
            <w:r w:rsidRPr="00F55111">
              <w:t>soorten kandij in voorraad hebben: de gewone en</w:t>
            </w:r>
            <w:r>
              <w:t xml:space="preserve"> </w:t>
            </w:r>
            <w:r w:rsidRPr="00F55111">
              <w:t>deze geparfumeerd met rozen, viooltjes, citroen of</w:t>
            </w:r>
            <w:r>
              <w:t xml:space="preserve"> </w:t>
            </w:r>
            <w:r w:rsidRPr="00F55111">
              <w:t>aalbessen.</w:t>
            </w:r>
          </w:p>
        </w:tc>
      </w:tr>
      <w:tr w:rsidR="0058264A" w14:paraId="2606AE69" w14:textId="77777777" w:rsidTr="0058264A">
        <w:tc>
          <w:tcPr>
            <w:tcW w:w="3402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</w:tcPr>
          <w:p w14:paraId="2D6ABE1A" w14:textId="77777777" w:rsidR="0058264A" w:rsidRPr="0058264A" w:rsidRDefault="0058264A" w:rsidP="00F55111">
            <w:pPr>
              <w:rPr>
                <w:b/>
              </w:rPr>
            </w:pPr>
            <w:r w:rsidRPr="0058264A">
              <w:rPr>
                <w:b/>
              </w:rPr>
              <w:t>Suiker uit Barbarije</w:t>
            </w:r>
          </w:p>
        </w:tc>
        <w:tc>
          <w:tcPr>
            <w:tcW w:w="4535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</w:tcPr>
          <w:p w14:paraId="730BC80E" w14:textId="77777777" w:rsidR="0058264A" w:rsidRPr="00F55111" w:rsidRDefault="0058264A" w:rsidP="0058264A">
            <w:r w:rsidRPr="00F55111">
              <w:t>werd uit Marokko en Tunesië</w:t>
            </w:r>
            <w:r>
              <w:t xml:space="preserve"> </w:t>
            </w:r>
            <w:r w:rsidRPr="00F55111">
              <w:t>naar Brugge ingevoerd.</w:t>
            </w:r>
          </w:p>
        </w:tc>
      </w:tr>
      <w:tr w:rsidR="0058264A" w14:paraId="527648D7" w14:textId="77777777" w:rsidTr="0058264A">
        <w:tc>
          <w:tcPr>
            <w:tcW w:w="3402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</w:tcPr>
          <w:p w14:paraId="695DA638" w14:textId="77777777" w:rsidR="0058264A" w:rsidRPr="0058264A" w:rsidRDefault="0058264A" w:rsidP="00F55111">
            <w:pPr>
              <w:rPr>
                <w:b/>
              </w:rPr>
            </w:pPr>
            <w:r w:rsidRPr="0058264A">
              <w:rPr>
                <w:b/>
              </w:rPr>
              <w:t>Madeirasuiker</w:t>
            </w:r>
          </w:p>
        </w:tc>
        <w:tc>
          <w:tcPr>
            <w:tcW w:w="4535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</w:tcPr>
          <w:p w14:paraId="48BE9566" w14:textId="77777777" w:rsidR="0058264A" w:rsidRPr="00F55111" w:rsidRDefault="0058264A" w:rsidP="0058264A">
            <w:r w:rsidRPr="00F55111">
              <w:t>kwam uit Portugal.</w:t>
            </w:r>
          </w:p>
        </w:tc>
      </w:tr>
      <w:tr w:rsidR="0058264A" w14:paraId="62F32474" w14:textId="77777777" w:rsidTr="0058264A">
        <w:tc>
          <w:tcPr>
            <w:tcW w:w="3402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</w:tcPr>
          <w:p w14:paraId="1ED53155" w14:textId="77777777" w:rsidR="0058264A" w:rsidRPr="0058264A" w:rsidRDefault="0058264A" w:rsidP="00F55111">
            <w:pPr>
              <w:rPr>
                <w:b/>
              </w:rPr>
            </w:pPr>
            <w:r w:rsidRPr="0058264A">
              <w:rPr>
                <w:b/>
              </w:rPr>
              <w:t>Crac uit Montréal</w:t>
            </w:r>
          </w:p>
        </w:tc>
        <w:tc>
          <w:tcPr>
            <w:tcW w:w="4535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</w:tcPr>
          <w:p w14:paraId="73D23975" w14:textId="77777777" w:rsidR="0058264A" w:rsidRPr="00F55111" w:rsidRDefault="0058264A" w:rsidP="0058264A">
            <w:r w:rsidRPr="00F55111">
              <w:t>werd in een Syrische stad aan</w:t>
            </w:r>
            <w:r>
              <w:t xml:space="preserve"> </w:t>
            </w:r>
            <w:r w:rsidRPr="00F55111">
              <w:t>de Dode Zee bereid.</w:t>
            </w:r>
          </w:p>
        </w:tc>
      </w:tr>
    </w:tbl>
    <w:p w14:paraId="24CA6629" w14:textId="77777777" w:rsidR="00C04131" w:rsidRPr="00F55111" w:rsidRDefault="00C04131" w:rsidP="0058264A">
      <w:pPr>
        <w:spacing w:before="240"/>
      </w:pPr>
      <w:r w:rsidRPr="00F55111">
        <w:t>In 1812, na vijf jaar onderzoek, slaagt Benjamin Delessert</w:t>
      </w:r>
      <w:r w:rsidR="000F58C4">
        <w:t xml:space="preserve"> </w:t>
      </w:r>
      <w:r w:rsidRPr="00F55111">
        <w:t>erin nieuwe zuiveringsprocédés te ontwikkelen en de eerste</w:t>
      </w:r>
      <w:r w:rsidR="000F58C4">
        <w:t xml:space="preserve"> </w:t>
      </w:r>
      <w:r w:rsidRPr="00F55111">
        <w:t>suikerbroden te produceren.</w:t>
      </w:r>
    </w:p>
    <w:p w14:paraId="03BDFB94" w14:textId="77777777" w:rsidR="00C04131" w:rsidRPr="00F55111" w:rsidRDefault="00C04131" w:rsidP="00F55111">
      <w:r w:rsidRPr="00F55111">
        <w:t>Napoleon I ziet meteen de toekomst van deze jonge</w:t>
      </w:r>
      <w:r w:rsidR="000F58C4">
        <w:t xml:space="preserve"> </w:t>
      </w:r>
      <w:r w:rsidRPr="00F55111">
        <w:t>industrie</w:t>
      </w:r>
      <w:r w:rsidR="000F58C4">
        <w:t xml:space="preserve"> </w:t>
      </w:r>
      <w:r w:rsidRPr="00F55111">
        <w:t>in. Via een decreet worden duizenden hectare</w:t>
      </w:r>
      <w:r w:rsidR="000F58C4">
        <w:t xml:space="preserve"> </w:t>
      </w:r>
      <w:r w:rsidRPr="00F55111">
        <w:t>aan</w:t>
      </w:r>
      <w:r w:rsidR="000F58C4">
        <w:t xml:space="preserve"> </w:t>
      </w:r>
      <w:r w:rsidRPr="00F55111">
        <w:t>de suikerbietenteelt gewijd. De landbouwers die dit aanvaarden</w:t>
      </w:r>
      <w:r w:rsidR="000F58C4">
        <w:t xml:space="preserve"> </w:t>
      </w:r>
      <w:r w:rsidRPr="00F55111">
        <w:t>genieten van diverse voordelen. In België,</w:t>
      </w:r>
      <w:r w:rsidR="000F58C4">
        <w:t xml:space="preserve"> </w:t>
      </w:r>
      <w:r w:rsidRPr="00F55111">
        <w:t>dat toen</w:t>
      </w:r>
      <w:r w:rsidR="000F58C4">
        <w:t xml:space="preserve"> </w:t>
      </w:r>
      <w:r w:rsidRPr="00F55111">
        <w:t>tot het Rijk behoorde, werd voornamelijk geëxperimenteerd</w:t>
      </w:r>
      <w:r w:rsidR="000F58C4">
        <w:t xml:space="preserve"> </w:t>
      </w:r>
      <w:r w:rsidRPr="00F55111">
        <w:t>in Vlaanderen, Brabant en Henegouwen.</w:t>
      </w:r>
    </w:p>
    <w:p w14:paraId="2A691796" w14:textId="77777777" w:rsidR="00C04131" w:rsidRPr="00F55111" w:rsidRDefault="00C04131" w:rsidP="00F55111">
      <w:r w:rsidRPr="00F55111">
        <w:t>Er komen 63 suikerfabrieken en raffinaderijen. De eerste</w:t>
      </w:r>
      <w:r w:rsidR="000F58C4">
        <w:t xml:space="preserve"> </w:t>
      </w:r>
      <w:r w:rsidRPr="00F55111">
        <w:t>Belgische suikerfabriek wordt gevestigd in de verlaten</w:t>
      </w:r>
      <w:r w:rsidR="000F58C4">
        <w:t xml:space="preserve"> </w:t>
      </w:r>
      <w:r w:rsidRPr="00F55111">
        <w:t>abdij van Terkamerenbos, nabij Brussel. De Heer de la</w:t>
      </w:r>
      <w:r w:rsidR="000F58C4">
        <w:t xml:space="preserve"> </w:t>
      </w:r>
      <w:r w:rsidRPr="00F55111">
        <w:t>Tour du Pin, Prefect van de Dijlestreek, maakt er een</w:t>
      </w:r>
      <w:r w:rsidR="000F58C4">
        <w:t xml:space="preserve"> </w:t>
      </w:r>
      <w:r w:rsidRPr="00F55111">
        <w:t>Staatsonderneming</w:t>
      </w:r>
      <w:r w:rsidR="000F58C4">
        <w:t xml:space="preserve"> </w:t>
      </w:r>
      <w:r w:rsidRPr="00F55111">
        <w:t>van, eerder van experimentele aard.</w:t>
      </w:r>
      <w:r w:rsidR="000F58C4">
        <w:t xml:space="preserve"> </w:t>
      </w:r>
      <w:r w:rsidRPr="00F55111">
        <w:t>In 1812 stichten de Heren Piret de Silenrieux en Lefebvre</w:t>
      </w:r>
      <w:r w:rsidR="000F58C4">
        <w:t xml:space="preserve"> </w:t>
      </w:r>
      <w:r w:rsidRPr="00F55111">
        <w:t>de eerste privé- en commerciële suikerfabriek in Luik, aan</w:t>
      </w:r>
      <w:r w:rsidR="000F58C4">
        <w:t xml:space="preserve"> </w:t>
      </w:r>
      <w:r w:rsidRPr="00F55111">
        <w:t>de St-Leonard-kade.</w:t>
      </w:r>
    </w:p>
    <w:p w14:paraId="1CBA9F86" w14:textId="77777777" w:rsidR="00C04131" w:rsidRPr="00F55111" w:rsidRDefault="00C04131" w:rsidP="00F55111">
      <w:r w:rsidRPr="00F55111">
        <w:t>Bij het opheffen van de Continentale Blokkade komt rietsuiker</w:t>
      </w:r>
      <w:r w:rsidR="000F58C4">
        <w:t xml:space="preserve"> </w:t>
      </w:r>
      <w:r w:rsidRPr="00F55111">
        <w:t>terug op onze markt en de handel van bietsuiker</w:t>
      </w:r>
      <w:r w:rsidR="000F58C4">
        <w:t xml:space="preserve"> </w:t>
      </w:r>
      <w:r w:rsidRPr="00F55111">
        <w:t>stort ineen. De meeste raffinaderijen sluiten als gevolg van</w:t>
      </w:r>
      <w:r w:rsidR="000F58C4">
        <w:t xml:space="preserve"> </w:t>
      </w:r>
      <w:r w:rsidRPr="00F55111">
        <w:t>deze grote concurrentie. Doch, met heel veel geduld en</w:t>
      </w:r>
      <w:r w:rsidR="000F58C4">
        <w:t xml:space="preserve"> </w:t>
      </w:r>
      <w:r w:rsidRPr="00F55111">
        <w:t>moed krijgen Delessert, Chaptal en Mathieu de Dombasle</w:t>
      </w:r>
      <w:r w:rsidR="000F58C4">
        <w:t xml:space="preserve"> </w:t>
      </w:r>
      <w:r w:rsidRPr="00F55111">
        <w:t>de inheemse suikerproductie weer op gang.</w:t>
      </w:r>
    </w:p>
    <w:p w14:paraId="3E869CD7" w14:textId="77777777" w:rsidR="00C04131" w:rsidRPr="00F55111" w:rsidRDefault="00C04131" w:rsidP="00F55111">
      <w:r w:rsidRPr="00F55111">
        <w:t>In 1848 wordt de slavernij afgeschaft. De prijs van</w:t>
      </w:r>
      <w:r w:rsidR="000F58C4">
        <w:t xml:space="preserve"> </w:t>
      </w:r>
      <w:r w:rsidRPr="00F55111">
        <w:t>rietsuiker</w:t>
      </w:r>
      <w:r w:rsidR="000F58C4">
        <w:t xml:space="preserve"> </w:t>
      </w:r>
      <w:r w:rsidRPr="00F55111">
        <w:t>neemt toe op een spectaculaire wijze en de</w:t>
      </w:r>
      <w:r w:rsidR="000F58C4">
        <w:t xml:space="preserve"> </w:t>
      </w:r>
      <w:r w:rsidRPr="00F55111">
        <w:t>bietsuikerproductie</w:t>
      </w:r>
      <w:r w:rsidR="000F58C4">
        <w:t xml:space="preserve"> </w:t>
      </w:r>
      <w:r w:rsidRPr="00F55111">
        <w:t>wordt weer rendabel.</w:t>
      </w:r>
      <w:r w:rsidR="000F58C4">
        <w:t xml:space="preserve"> </w:t>
      </w:r>
      <w:r w:rsidRPr="00F55111">
        <w:t>Deze laatste zal haar positie nog versterken door de</w:t>
      </w:r>
      <w:r w:rsidR="000F58C4">
        <w:t xml:space="preserve"> </w:t>
      </w:r>
      <w:r w:rsidRPr="00F55111">
        <w:t>technische ontwikkeling, het invoeren van grote productieeenheden</w:t>
      </w:r>
      <w:r w:rsidR="000F58C4">
        <w:t xml:space="preserve"> </w:t>
      </w:r>
      <w:r w:rsidRPr="00F55111">
        <w:t>en de verbetering van de bietenteelt.</w:t>
      </w:r>
    </w:p>
    <w:p w14:paraId="4D3BB0AF" w14:textId="77777777" w:rsidR="00C04131" w:rsidRPr="001158B2" w:rsidRDefault="00C04131" w:rsidP="00F55111">
      <w:pPr>
        <w:rPr>
          <w:b/>
        </w:rPr>
      </w:pPr>
      <w:r w:rsidRPr="001158B2">
        <w:rPr>
          <w:b/>
        </w:rPr>
        <w:t>Enkele anekdotes over suiker</w:t>
      </w:r>
    </w:p>
    <w:p w14:paraId="05F5F57B" w14:textId="77777777" w:rsidR="00C04131" w:rsidRPr="00F55111" w:rsidRDefault="00C04131" w:rsidP="001158B2">
      <w:pPr>
        <w:pStyle w:val="Lijstopsomteken"/>
      </w:pPr>
      <w:r w:rsidRPr="00F55111">
        <w:t>Indische legenden vertellen dat koning Subandu</w:t>
      </w:r>
      <w:r w:rsidR="000F58C4">
        <w:t xml:space="preserve"> </w:t>
      </w:r>
      <w:r w:rsidRPr="00F55111">
        <w:t>op een morgen een suikerrietstengel in zijn</w:t>
      </w:r>
      <w:r w:rsidR="000F58C4">
        <w:t xml:space="preserve"> </w:t>
      </w:r>
      <w:r w:rsidRPr="00F55111">
        <w:t>kamer vond.</w:t>
      </w:r>
      <w:r w:rsidR="000F58C4">
        <w:t xml:space="preserve"> </w:t>
      </w:r>
      <w:r w:rsidRPr="00F55111">
        <w:t>Hieruit ontsproot een prins, Ilshvaku</w:t>
      </w:r>
      <w:r w:rsidR="000F58C4">
        <w:t xml:space="preserve"> </w:t>
      </w:r>
      <w:r w:rsidRPr="00F55111">
        <w:t>genaamd, die de directe voorvader was van</w:t>
      </w:r>
      <w:r w:rsidR="000F58C4">
        <w:t xml:space="preserve"> </w:t>
      </w:r>
      <w:r w:rsidRPr="00F55111">
        <w:t>Boeddha.</w:t>
      </w:r>
    </w:p>
    <w:p w14:paraId="47D7233C" w14:textId="77777777" w:rsidR="00C04131" w:rsidRPr="00F55111" w:rsidRDefault="00C04131" w:rsidP="001158B2">
      <w:pPr>
        <w:pStyle w:val="Lijstopsomteken"/>
      </w:pPr>
      <w:r w:rsidRPr="00F55111">
        <w:t>Vooraleer in te schepen voor een lange reis offerden</w:t>
      </w:r>
      <w:r w:rsidR="000F58C4">
        <w:t xml:space="preserve"> </w:t>
      </w:r>
      <w:r w:rsidRPr="00F55111">
        <w:t>de Atheners gebak aan de goden van de</w:t>
      </w:r>
      <w:r w:rsidR="000F58C4">
        <w:t xml:space="preserve"> </w:t>
      </w:r>
      <w:r w:rsidRPr="00F55111">
        <w:t>wind, om zich met hen te verzoenen.</w:t>
      </w:r>
    </w:p>
    <w:p w14:paraId="236F8D70" w14:textId="77777777" w:rsidR="00C04131" w:rsidRPr="00F55111" w:rsidRDefault="00C04131" w:rsidP="001158B2">
      <w:pPr>
        <w:pStyle w:val="Lijstopsomteken"/>
      </w:pPr>
      <w:r w:rsidRPr="00F55111">
        <w:t>In het toneelstuk “Lysistrata” van Aristophanes,</w:t>
      </w:r>
      <w:r w:rsidR="000F58C4">
        <w:t xml:space="preserve"> </w:t>
      </w:r>
      <w:r w:rsidRPr="00F55111">
        <w:t>trachtten de personages Cerberus, de bewaker</w:t>
      </w:r>
      <w:r w:rsidR="000F58C4">
        <w:t xml:space="preserve"> </w:t>
      </w:r>
      <w:r w:rsidRPr="00F55111">
        <w:t>van de Onderwereld, te paaien door hem zoete</w:t>
      </w:r>
      <w:r w:rsidR="000F58C4">
        <w:t xml:space="preserve"> </w:t>
      </w:r>
      <w:r w:rsidRPr="00F55111">
        <w:t>koek aan te bieden. Zo gebruikt de mens van</w:t>
      </w:r>
      <w:r w:rsidR="000F58C4">
        <w:t xml:space="preserve"> </w:t>
      </w:r>
      <w:r w:rsidRPr="00F55111">
        <w:t>oudsher zoete versnaperingen om te verleiden.</w:t>
      </w:r>
    </w:p>
    <w:p w14:paraId="0991D6F6" w14:textId="77777777" w:rsidR="00C04131" w:rsidRPr="00F55111" w:rsidRDefault="00C04131" w:rsidP="001158B2">
      <w:pPr>
        <w:pStyle w:val="Lijstopsomteken"/>
      </w:pPr>
      <w:r w:rsidRPr="00F55111">
        <w:lastRenderedPageBreak/>
        <w:t>In de 13de eeuw zijn suiker en rijst symbolen van</w:t>
      </w:r>
      <w:r w:rsidR="000F58C4">
        <w:t xml:space="preserve"> </w:t>
      </w:r>
      <w:r w:rsidRPr="00F55111">
        <w:t>rijkdom. Vlaanderen wordt erdoor gekenmerkt in</w:t>
      </w:r>
      <w:r w:rsidR="000F58C4">
        <w:t xml:space="preserve"> </w:t>
      </w:r>
      <w:r w:rsidRPr="00F55111">
        <w:t>zijn gewoonten en recepten: rijstpap, rijsttaart,</w:t>
      </w:r>
      <w:r w:rsidR="000F58C4">
        <w:t xml:space="preserve"> </w:t>
      </w:r>
      <w:r w:rsidRPr="00F55111">
        <w:t>suikertaart enz.</w:t>
      </w:r>
    </w:p>
    <w:p w14:paraId="3AF0439B" w14:textId="77777777" w:rsidR="00C04131" w:rsidRPr="00F55111" w:rsidRDefault="00C04131" w:rsidP="001158B2">
      <w:pPr>
        <w:pStyle w:val="Lijstopsomteken"/>
      </w:pPr>
      <w:r w:rsidRPr="00F55111">
        <w:t>De reputatie van de Vlaamse vaklui werd snel</w:t>
      </w:r>
      <w:r w:rsidR="000F58C4">
        <w:t xml:space="preserve"> </w:t>
      </w:r>
      <w:r w:rsidRPr="00F55111">
        <w:t>bekend. Keizer Maximiliaan I, in 1574, en keizer</w:t>
      </w:r>
      <w:r w:rsidR="000F58C4">
        <w:t xml:space="preserve"> </w:t>
      </w:r>
      <w:r w:rsidRPr="00F55111">
        <w:t>Ferdinand, in 1514 ontboden onze suikerblazers</w:t>
      </w:r>
      <w:r w:rsidR="000F58C4">
        <w:t xml:space="preserve"> </w:t>
      </w:r>
      <w:r w:rsidRPr="00F55111">
        <w:t>en suikerbakkers aan hun hof.</w:t>
      </w:r>
    </w:p>
    <w:p w14:paraId="2E5E598A" w14:textId="77777777" w:rsidR="00C04131" w:rsidRPr="00F55111" w:rsidRDefault="00C04131" w:rsidP="001158B2">
      <w:pPr>
        <w:pStyle w:val="Lijstopsomteken"/>
      </w:pPr>
      <w:r w:rsidRPr="00F55111">
        <w:t>De economische strijd tussen riet- en bietsuiker</w:t>
      </w:r>
      <w:r w:rsidR="000F58C4">
        <w:t xml:space="preserve"> </w:t>
      </w:r>
      <w:r w:rsidRPr="00F55111">
        <w:t>heeft menig karikaturist uit die tijd geïnspireerd.</w:t>
      </w:r>
    </w:p>
    <w:p w14:paraId="749DE0DD" w14:textId="77777777" w:rsidR="00C04131" w:rsidRPr="00F55111" w:rsidRDefault="00C04131" w:rsidP="006D7848">
      <w:pPr>
        <w:pStyle w:val="Kop2"/>
      </w:pPr>
      <w:bookmarkStart w:id="3" w:name="_Toc268190173"/>
      <w:r w:rsidRPr="00F55111">
        <w:t>Waar komt suiker vandaan?</w:t>
      </w:r>
      <w:r w:rsidR="000F58C4">
        <w:t xml:space="preserve"> </w:t>
      </w:r>
      <w:r w:rsidRPr="00F55111">
        <w:t>Een plantaardige</w:t>
      </w:r>
      <w:r w:rsidR="000F58C4">
        <w:t xml:space="preserve"> </w:t>
      </w:r>
      <w:r w:rsidRPr="00F55111">
        <w:t>oorsprong</w:t>
      </w:r>
      <w:bookmarkEnd w:id="3"/>
    </w:p>
    <w:p w14:paraId="67C88767" w14:textId="77777777" w:rsidR="00C04131" w:rsidRPr="00F55111" w:rsidRDefault="00C04131" w:rsidP="00F55111">
      <w:r w:rsidRPr="00F55111">
        <w:t>Suiker wordt gevormd in de bladeren van suikerriet of</w:t>
      </w:r>
      <w:r w:rsidR="000F58C4">
        <w:t xml:space="preserve"> </w:t>
      </w:r>
      <w:r w:rsidRPr="00F55111">
        <w:t>suikerbiet</w:t>
      </w:r>
      <w:r w:rsidR="000F58C4">
        <w:t xml:space="preserve"> </w:t>
      </w:r>
      <w:r w:rsidRPr="00F55111">
        <w:t>door chlorofyl- of fotosynthese.</w:t>
      </w:r>
    </w:p>
    <w:p w14:paraId="12FF63D8" w14:textId="77777777" w:rsidR="00C04131" w:rsidRPr="00F55111" w:rsidRDefault="00C04131" w:rsidP="006D7848">
      <w:pPr>
        <w:pStyle w:val="Kop3"/>
      </w:pPr>
      <w:r w:rsidRPr="00F55111">
        <w:t>De voeding van groene planten</w:t>
      </w:r>
    </w:p>
    <w:p w14:paraId="6AA61EBF" w14:textId="77777777" w:rsidR="00C04131" w:rsidRPr="00F55111" w:rsidRDefault="00C04131" w:rsidP="00F55111">
      <w:r w:rsidRPr="00F55111">
        <w:t>Fotosynthese is een mechanisme waarmee groene planten</w:t>
      </w:r>
      <w:r w:rsidR="000F58C4">
        <w:t xml:space="preserve"> </w:t>
      </w:r>
      <w:r w:rsidRPr="00F55111">
        <w:t>de organische stoffen produceren die ze nodig hebben</w:t>
      </w:r>
      <w:r w:rsidR="000F58C4">
        <w:t xml:space="preserve"> </w:t>
      </w:r>
      <w:r w:rsidRPr="00F55111">
        <w:t>om te leven en te groeien. Daarvoor gebruiken ze zowel</w:t>
      </w:r>
      <w:r w:rsidR="000F58C4">
        <w:t xml:space="preserve"> </w:t>
      </w:r>
      <w:r w:rsidRPr="00F55111">
        <w:t>zonne-energie als koolstofdioxide uit de lucht en uit het</w:t>
      </w:r>
      <w:r w:rsidR="000F58C4">
        <w:t xml:space="preserve"> </w:t>
      </w:r>
      <w:r w:rsidRPr="00F55111">
        <w:t>water</w:t>
      </w:r>
      <w:r w:rsidR="000F58C4">
        <w:t xml:space="preserve"> </w:t>
      </w:r>
      <w:r w:rsidRPr="00F55111">
        <w:t>in de bodem. Alleen groene planten, dus die chlorofyl</w:t>
      </w:r>
      <w:r w:rsidR="000F58C4">
        <w:t xml:space="preserve"> </w:t>
      </w:r>
      <w:r w:rsidRPr="00F55111">
        <w:t>bevatten, kunnen in leven blijven door uitsluitend minerale</w:t>
      </w:r>
      <w:r w:rsidR="000F58C4">
        <w:t xml:space="preserve"> </w:t>
      </w:r>
      <w:r w:rsidRPr="00F55111">
        <w:t>stoffen uit hun omgeving op te nemen.</w:t>
      </w:r>
    </w:p>
    <w:p w14:paraId="01F677F5" w14:textId="77777777" w:rsidR="00C04131" w:rsidRPr="00F55111" w:rsidRDefault="00C04131" w:rsidP="00F55111">
      <w:r w:rsidRPr="00F55111">
        <w:t>Om de organische complexen waaruit ze samengesteld</w:t>
      </w:r>
      <w:r w:rsidR="000F58C4">
        <w:t xml:space="preserve"> </w:t>
      </w:r>
      <w:r w:rsidRPr="00F55111">
        <w:t>zijn te produceren hebben ze koolstof en diverse andere</w:t>
      </w:r>
      <w:r w:rsidR="000F58C4">
        <w:t xml:space="preserve"> </w:t>
      </w:r>
      <w:r w:rsidRPr="00F55111">
        <w:t>voedingselementen nodig. De koolstof halen ze uit de</w:t>
      </w:r>
      <w:r w:rsidR="000F58C4">
        <w:t xml:space="preserve"> </w:t>
      </w:r>
      <w:r w:rsidRPr="00F55111">
        <w:t>koolstofdioxide</w:t>
      </w:r>
      <w:r w:rsidR="000F58C4">
        <w:t xml:space="preserve"> </w:t>
      </w:r>
      <w:r w:rsidRPr="00F55111">
        <w:t>in de lucht en het water, de andere</w:t>
      </w:r>
      <w:r w:rsidR="000F58C4">
        <w:t xml:space="preserve"> </w:t>
      </w:r>
      <w:r w:rsidRPr="00F55111">
        <w:t>voedende</w:t>
      </w:r>
      <w:r w:rsidR="000F58C4">
        <w:t xml:space="preserve"> </w:t>
      </w:r>
      <w:r w:rsidRPr="00F55111">
        <w:t>elementen uit de minerale zouten die in het</w:t>
      </w:r>
      <w:r w:rsidR="000F58C4">
        <w:t xml:space="preserve"> </w:t>
      </w:r>
      <w:r w:rsidRPr="00F55111">
        <w:t>grondwater zijn opgelost.</w:t>
      </w:r>
    </w:p>
    <w:p w14:paraId="67649B10" w14:textId="77777777" w:rsidR="00C04131" w:rsidRPr="00F55111" w:rsidRDefault="00C04131" w:rsidP="006D7848">
      <w:pPr>
        <w:pStyle w:val="Kop3"/>
      </w:pPr>
      <w:r w:rsidRPr="00F55111">
        <w:t>Het blad: een laboratorium</w:t>
      </w:r>
    </w:p>
    <w:p w14:paraId="199DA356" w14:textId="77777777" w:rsidR="00C04131" w:rsidRPr="00F55111" w:rsidRDefault="00C04131" w:rsidP="00F55111">
      <w:r w:rsidRPr="00F55111">
        <w:t>Door de aanwezigheid van chlorofyl in het blad kunnen</w:t>
      </w:r>
      <w:r w:rsidR="000F58C4">
        <w:t xml:space="preserve"> </w:t>
      </w:r>
      <w:r w:rsidRPr="00F55111">
        <w:t>daar de gasachtige uitwisselingen plaatsvinden die</w:t>
      </w:r>
      <w:r w:rsidR="000F58C4">
        <w:t xml:space="preserve"> </w:t>
      </w:r>
      <w:r w:rsidRPr="00F55111">
        <w:t>leiden tot de fixatie van de koolstof uit het omringende</w:t>
      </w:r>
      <w:r w:rsidR="000F58C4">
        <w:t xml:space="preserve"> </w:t>
      </w:r>
      <w:r w:rsidRPr="00F55111">
        <w:t>koolstofdioxide</w:t>
      </w:r>
      <w:r w:rsidR="000F58C4">
        <w:t xml:space="preserve"> </w:t>
      </w:r>
      <w:r w:rsidRPr="00F55111">
        <w:t>en de synthese van de organische stoffen.</w:t>
      </w:r>
      <w:r w:rsidR="000F58C4">
        <w:t xml:space="preserve"> </w:t>
      </w:r>
      <w:r w:rsidRPr="00F55111">
        <w:t>Het chlorofyl is de kleurstof van de bladeren en andere</w:t>
      </w:r>
      <w:r w:rsidR="000F58C4">
        <w:t xml:space="preserve"> </w:t>
      </w:r>
      <w:r w:rsidRPr="00F55111">
        <w:t>groene delen van de plant. Zijn essentiële eigenschap</w:t>
      </w:r>
      <w:r w:rsidR="000F58C4">
        <w:t xml:space="preserve"> </w:t>
      </w:r>
      <w:r w:rsidRPr="00F55111">
        <w:t>bestaat</w:t>
      </w:r>
      <w:r w:rsidR="000F58C4">
        <w:t xml:space="preserve"> </w:t>
      </w:r>
      <w:r w:rsidRPr="00F55111">
        <w:t>erin lichtstralen te absorberen en om te zetten in</w:t>
      </w:r>
      <w:r w:rsidR="000F58C4">
        <w:t xml:space="preserve"> </w:t>
      </w:r>
      <w:r w:rsidRPr="00F55111">
        <w:t>chemische energie die de reductie van koolstofdioxide en</w:t>
      </w:r>
      <w:r w:rsidR="000F58C4">
        <w:t xml:space="preserve"> </w:t>
      </w:r>
      <w:r w:rsidRPr="00F55111">
        <w:t>water mogelijk maakt om glucose en koolhydraten aan te</w:t>
      </w:r>
      <w:r w:rsidR="000F58C4">
        <w:t xml:space="preserve"> </w:t>
      </w:r>
      <w:r w:rsidRPr="00F55111">
        <w:t>maken.</w:t>
      </w:r>
    </w:p>
    <w:p w14:paraId="4F8FE1A6" w14:textId="77777777" w:rsidR="00C04131" w:rsidRPr="00F55111" w:rsidRDefault="00C04131" w:rsidP="00F55111">
      <w:r w:rsidRPr="00F55111">
        <w:t>De producten van de fotosynthese worden op drie manieren</w:t>
      </w:r>
      <w:r w:rsidR="000F58C4">
        <w:t xml:space="preserve"> </w:t>
      </w:r>
      <w:r w:rsidRPr="00F55111">
        <w:t>door de plant gebruikt:</w:t>
      </w:r>
    </w:p>
    <w:p w14:paraId="5DD07B1D" w14:textId="77777777" w:rsidR="00C04131" w:rsidRPr="00F55111" w:rsidRDefault="00C04131" w:rsidP="00703B96">
      <w:pPr>
        <w:pStyle w:val="Lijstnummering"/>
      </w:pPr>
      <w:r w:rsidRPr="00F55111">
        <w:t>een gedeelte van de koolhydraten wordt gebruikt voor</w:t>
      </w:r>
      <w:r w:rsidR="000F58C4">
        <w:t xml:space="preserve"> </w:t>
      </w:r>
      <w:r w:rsidRPr="00F55111">
        <w:t>de ademhaling;</w:t>
      </w:r>
    </w:p>
    <w:p w14:paraId="220FF143" w14:textId="77777777" w:rsidR="00C04131" w:rsidRPr="00F55111" w:rsidRDefault="00C04131" w:rsidP="00703B96">
      <w:pPr>
        <w:pStyle w:val="Lijstnummering"/>
      </w:pPr>
      <w:r w:rsidRPr="00F55111">
        <w:t>een gedeelte van de koolhydraten dient als bouwstof</w:t>
      </w:r>
      <w:r w:rsidR="000F58C4">
        <w:t xml:space="preserve"> </w:t>
      </w:r>
      <w:r w:rsidRPr="00F55111">
        <w:t>voor de vezels;</w:t>
      </w:r>
    </w:p>
    <w:p w14:paraId="58A75621" w14:textId="77777777" w:rsidR="00C04131" w:rsidRPr="00F55111" w:rsidRDefault="00C04131" w:rsidP="00703B96">
      <w:pPr>
        <w:pStyle w:val="Lijstnummering"/>
      </w:pPr>
      <w:r w:rsidRPr="00F55111">
        <w:t>de resterende koolhydraten worden in reserve-organen</w:t>
      </w:r>
      <w:r w:rsidR="000F58C4">
        <w:t xml:space="preserve"> </w:t>
      </w:r>
      <w:r w:rsidRPr="00F55111">
        <w:t>opgeslagen (granen, bollen, rizomen).</w:t>
      </w:r>
    </w:p>
    <w:p w14:paraId="26A01212" w14:textId="77777777" w:rsidR="00C04131" w:rsidRPr="00F55111" w:rsidRDefault="00C04131" w:rsidP="00F55111">
      <w:r w:rsidRPr="00F55111">
        <w:t>De fotosynthese kan inderdaad enkel overdag plaatsvinden</w:t>
      </w:r>
      <w:r w:rsidR="000F58C4">
        <w:t xml:space="preserve"> </w:t>
      </w:r>
      <w:r w:rsidRPr="00F55111">
        <w:t>daar waar de koolhydraten voortdurend verbruikt worden.</w:t>
      </w:r>
      <w:r w:rsidR="000F58C4">
        <w:t xml:space="preserve"> </w:t>
      </w:r>
      <w:r w:rsidRPr="00F55111">
        <w:t>Daarom wordt het overschot aan suiker voorlopig opgeslagen</w:t>
      </w:r>
      <w:r w:rsidR="000F58C4">
        <w:t xml:space="preserve"> </w:t>
      </w:r>
      <w:r w:rsidRPr="00F55111">
        <w:t>in de bladeren onder de vorm van zetmeel, een</w:t>
      </w:r>
      <w:r w:rsidR="000F58C4">
        <w:t xml:space="preserve"> </w:t>
      </w:r>
      <w:r w:rsidRPr="00F55111">
        <w:t>onoplosbaar</w:t>
      </w:r>
      <w:r w:rsidR="000F58C4">
        <w:t xml:space="preserve"> </w:t>
      </w:r>
      <w:r w:rsidRPr="00F55111">
        <w:t>koolhydraat.</w:t>
      </w:r>
    </w:p>
    <w:p w14:paraId="65E20D76" w14:textId="77777777" w:rsidR="00C04131" w:rsidRPr="00F55111" w:rsidRDefault="00C04131" w:rsidP="00F55111">
      <w:r w:rsidRPr="00F55111">
        <w:t>Tijdens de nacht wordt het zetmeel</w:t>
      </w:r>
      <w:r w:rsidR="000F58C4">
        <w:t xml:space="preserve"> </w:t>
      </w:r>
      <w:r w:rsidRPr="00F55111">
        <w:t>door hydrolyse</w:t>
      </w:r>
      <w:r w:rsidR="000F58C4">
        <w:t xml:space="preserve"> </w:t>
      </w:r>
      <w:r w:rsidRPr="00F55111">
        <w:t>omgezet</w:t>
      </w:r>
      <w:r w:rsidR="000F58C4">
        <w:t xml:space="preserve"> </w:t>
      </w:r>
      <w:r w:rsidRPr="00F55111">
        <w:t>in glucose, oplosbare suiker. Die glucose kan</w:t>
      </w:r>
      <w:r w:rsidR="000F58C4">
        <w:t xml:space="preserve"> </w:t>
      </w:r>
      <w:r w:rsidRPr="00F55111">
        <w:t>doorheen de celwanden dringen en door het sap naar</w:t>
      </w:r>
      <w:r w:rsidR="000F58C4">
        <w:t xml:space="preserve"> </w:t>
      </w:r>
      <w:r w:rsidRPr="00F55111">
        <w:t>de reserve-organen gebracht worden. Daar worden</w:t>
      </w:r>
      <w:r w:rsidR="000F58C4">
        <w:t xml:space="preserve"> </w:t>
      </w:r>
      <w:r w:rsidRPr="00F55111">
        <w:t>de</w:t>
      </w:r>
      <w:r w:rsidR="000F58C4">
        <w:t xml:space="preserve"> </w:t>
      </w:r>
      <w:r w:rsidRPr="00F55111">
        <w:t>koolhydraten</w:t>
      </w:r>
      <w:r w:rsidR="000F58C4">
        <w:t xml:space="preserve"> </w:t>
      </w:r>
      <w:r w:rsidRPr="00F55111">
        <w:t>door polymerisatie opnieuw omgezet, hetzij</w:t>
      </w:r>
      <w:r w:rsidR="000F58C4">
        <w:t xml:space="preserve"> </w:t>
      </w:r>
      <w:r w:rsidRPr="00F55111">
        <w:t>in zetmeel (</w:t>
      </w:r>
      <w:r w:rsidR="000F58C4">
        <w:t xml:space="preserve"> </w:t>
      </w:r>
      <w:r w:rsidRPr="00F55111">
        <w:t>aardappelen), hetzij in saccharose</w:t>
      </w:r>
      <w:r w:rsidR="000F58C4">
        <w:t xml:space="preserve"> </w:t>
      </w:r>
      <w:r w:rsidRPr="00F55111">
        <w:t>(suikerriet en</w:t>
      </w:r>
      <w:r w:rsidR="000F58C4">
        <w:t xml:space="preserve"> </w:t>
      </w:r>
      <w:r w:rsidRPr="00F55111">
        <w:t>suikerbiet).</w:t>
      </w:r>
    </w:p>
    <w:p w14:paraId="2C2B484D" w14:textId="77777777" w:rsidR="00C04131" w:rsidRPr="00F55111" w:rsidRDefault="00C04131" w:rsidP="006D7848">
      <w:pPr>
        <w:pStyle w:val="Kop3"/>
      </w:pPr>
      <w:r w:rsidRPr="00F55111">
        <w:t>De bronnen van suiker</w:t>
      </w:r>
    </w:p>
    <w:p w14:paraId="1381830C" w14:textId="77777777" w:rsidR="00C04131" w:rsidRPr="00F55111" w:rsidRDefault="00C04131" w:rsidP="00F55111">
      <w:r w:rsidRPr="00F55111">
        <w:t>In alle planten die chlorofyl bevatten, is dus suiker</w:t>
      </w:r>
      <w:r w:rsidR="000F58C4">
        <w:t xml:space="preserve"> </w:t>
      </w:r>
      <w:r w:rsidRPr="00F55111">
        <w:t>aanwezig.</w:t>
      </w:r>
      <w:r w:rsidR="000F58C4">
        <w:t xml:space="preserve"> </w:t>
      </w:r>
      <w:r w:rsidRPr="00F55111">
        <w:t>Die vinden we terug in bijna alle vruchten, in</w:t>
      </w:r>
      <w:r w:rsidR="000F58C4">
        <w:t xml:space="preserve"> </w:t>
      </w:r>
      <w:r w:rsidRPr="00F55111">
        <w:t>talrijke</w:t>
      </w:r>
      <w:r w:rsidR="000F58C4">
        <w:t xml:space="preserve"> </w:t>
      </w:r>
      <w:r w:rsidRPr="00F55111">
        <w:t>bomen (dadelpalm, kokospalm, ahorn, wilg, es,</w:t>
      </w:r>
      <w:r w:rsidR="000F58C4">
        <w:t xml:space="preserve"> </w:t>
      </w:r>
      <w:r w:rsidRPr="00F55111">
        <w:t>enz.), in wortels, bladeren en stengels van planten (riet,</w:t>
      </w:r>
      <w:r w:rsidR="000F58C4">
        <w:t xml:space="preserve"> </w:t>
      </w:r>
      <w:r w:rsidRPr="00F55111">
        <w:t>biet, wortel, doperwt, bataat, enz.) en bloemen (dahlia,</w:t>
      </w:r>
      <w:r w:rsidR="000F58C4">
        <w:t xml:space="preserve"> </w:t>
      </w:r>
      <w:r w:rsidRPr="00F55111">
        <w:t>lupinen, enz.) maar ook in afscheidingen van dieren</w:t>
      </w:r>
      <w:r w:rsidR="000F58C4">
        <w:t xml:space="preserve"> </w:t>
      </w:r>
      <w:r w:rsidRPr="00F55111">
        <w:t>(melk, honing, enz.). Enkele van deze bronnen van suiker</w:t>
      </w:r>
      <w:r w:rsidR="000F58C4">
        <w:t xml:space="preserve"> </w:t>
      </w:r>
      <w:r w:rsidRPr="00F55111">
        <w:t>worden wel aangesproken (ahornstroop in Canada, suiker</w:t>
      </w:r>
      <w:r w:rsidR="000F58C4">
        <w:t xml:space="preserve"> </w:t>
      </w:r>
      <w:r w:rsidRPr="00F55111">
        <w:t>uit de kokospalm</w:t>
      </w:r>
      <w:r w:rsidR="000F58C4">
        <w:t xml:space="preserve"> </w:t>
      </w:r>
      <w:r w:rsidRPr="00F55111">
        <w:t>in Thailand, maïsstroop in de USA, enz.).</w:t>
      </w:r>
      <w:r w:rsidR="000F58C4">
        <w:t xml:space="preserve"> </w:t>
      </w:r>
      <w:r w:rsidRPr="00F55111">
        <w:t>Toch zijn op wereldvlak de biet en het riet de voornaamste</w:t>
      </w:r>
      <w:r w:rsidR="000F58C4">
        <w:t xml:space="preserve"> </w:t>
      </w:r>
      <w:r w:rsidRPr="00F55111">
        <w:t>bronnen.</w:t>
      </w:r>
    </w:p>
    <w:p w14:paraId="6A8D2B5D" w14:textId="77777777" w:rsidR="00C04131" w:rsidRPr="00F55111" w:rsidRDefault="00C04131" w:rsidP="006D7848">
      <w:pPr>
        <w:pStyle w:val="Kop2"/>
      </w:pPr>
      <w:bookmarkStart w:id="4" w:name="_Toc268190174"/>
      <w:r w:rsidRPr="00F55111">
        <w:t>Suiker en gezondheid</w:t>
      </w:r>
      <w:bookmarkEnd w:id="4"/>
    </w:p>
    <w:p w14:paraId="44C57DFB" w14:textId="77777777" w:rsidR="00C04131" w:rsidRPr="00F55111" w:rsidRDefault="00C04131" w:rsidP="006D7848">
      <w:pPr>
        <w:pStyle w:val="Kop3"/>
      </w:pPr>
      <w:r w:rsidRPr="00F55111">
        <w:t>Suiker, een kwestie van evenwicht</w:t>
      </w:r>
    </w:p>
    <w:p w14:paraId="677ECEF0" w14:textId="77777777" w:rsidR="00C04131" w:rsidRPr="00F55111" w:rsidRDefault="00C04131" w:rsidP="00F55111">
      <w:r w:rsidRPr="00F55111">
        <w:t>80% van ons suikerverbruik verloopt via suikerhoudende</w:t>
      </w:r>
      <w:r w:rsidR="000F58C4">
        <w:t xml:space="preserve"> </w:t>
      </w:r>
      <w:r w:rsidRPr="00F55111">
        <w:t>voeding. Naast noodzakelijke suikers bevatten ze in de</w:t>
      </w:r>
      <w:r w:rsidR="000F58C4">
        <w:t xml:space="preserve"> </w:t>
      </w:r>
      <w:r w:rsidRPr="00F55111">
        <w:t>meeste gevallen ook waardevolle vitaminen en mineralen.</w:t>
      </w:r>
    </w:p>
    <w:p w14:paraId="06D5B557" w14:textId="77777777" w:rsidR="00C04131" w:rsidRPr="00F55111" w:rsidRDefault="00C04131" w:rsidP="00F55111">
      <w:r w:rsidRPr="00F55111">
        <w:t>Te weinig of te veel suiker eten, betekent dus een</w:t>
      </w:r>
      <w:r w:rsidR="000F58C4">
        <w:t xml:space="preserve"> </w:t>
      </w:r>
      <w:r w:rsidRPr="00F55111">
        <w:t>onevenwichtig</w:t>
      </w:r>
      <w:r w:rsidR="000F58C4">
        <w:t xml:space="preserve"> </w:t>
      </w:r>
      <w:r w:rsidRPr="00F55111">
        <w:t>gebruik van vitaminen en mineralen.</w:t>
      </w:r>
      <w:r w:rsidR="000F58C4">
        <w:t xml:space="preserve"> </w:t>
      </w:r>
      <w:r w:rsidRPr="00F55111">
        <w:t>Vandaag is het een trend om van elk product een light</w:t>
      </w:r>
      <w:r w:rsidR="000F58C4">
        <w:t xml:space="preserve"> </w:t>
      </w:r>
      <w:r w:rsidRPr="00F55111">
        <w:t>of dieetversie te gebruiken. Meestal gaat het hierbij over</w:t>
      </w:r>
      <w:r w:rsidR="000F58C4">
        <w:t xml:space="preserve"> </w:t>
      </w:r>
      <w:r w:rsidRPr="00F55111">
        <w:t>suikerarme voeding.</w:t>
      </w:r>
    </w:p>
    <w:p w14:paraId="4F9A9083" w14:textId="77777777" w:rsidR="00C04131" w:rsidRPr="00F55111" w:rsidRDefault="00C04131" w:rsidP="00F55111">
      <w:r w:rsidRPr="00F55111">
        <w:t>Uit dieetstudies blijkt dat traditionele suikerarme producten</w:t>
      </w:r>
      <w:r w:rsidR="000F58C4">
        <w:t xml:space="preserve"> </w:t>
      </w:r>
      <w:r w:rsidRPr="00F55111">
        <w:t>dikwijls een lager vitaminen- en mineralengehalte</w:t>
      </w:r>
      <w:r w:rsidR="000F58C4">
        <w:t xml:space="preserve"> </w:t>
      </w:r>
      <w:r w:rsidRPr="00F55111">
        <w:t>hebben</w:t>
      </w:r>
      <w:r w:rsidR="000F58C4">
        <w:t xml:space="preserve"> </w:t>
      </w:r>
      <w:r w:rsidRPr="00F55111">
        <w:t>dan suikerhoudende producten. Het gebruik van</w:t>
      </w:r>
      <w:r w:rsidR="000F58C4">
        <w:t xml:space="preserve"> </w:t>
      </w:r>
      <w:r w:rsidRPr="00F55111">
        <w:t>suikerarme</w:t>
      </w:r>
      <w:r w:rsidR="000F58C4">
        <w:t xml:space="preserve"> </w:t>
      </w:r>
      <w:r w:rsidRPr="00F55111">
        <w:t>voeding i.p.v. normale voedingsmiddelen</w:t>
      </w:r>
      <w:r w:rsidR="000F58C4">
        <w:t xml:space="preserve"> </w:t>
      </w:r>
      <w:r w:rsidRPr="00F55111">
        <w:t>verlaagt op geen enkele manier het calorieverbruik. Het</w:t>
      </w:r>
      <w:r w:rsidR="000F58C4">
        <w:t xml:space="preserve"> </w:t>
      </w:r>
      <w:r w:rsidRPr="00F55111">
        <w:t>opgelopen verschil wordt doorgaans vervangen</w:t>
      </w:r>
      <w:r w:rsidR="000F58C4">
        <w:t xml:space="preserve"> </w:t>
      </w:r>
      <w:r w:rsidRPr="00F55111">
        <w:t>door</w:t>
      </w:r>
      <w:r w:rsidR="000F58C4">
        <w:t xml:space="preserve"> </w:t>
      </w:r>
      <w:r w:rsidRPr="00F55111">
        <w:t>voedingsmiddelen</w:t>
      </w:r>
      <w:r w:rsidR="000F58C4">
        <w:t xml:space="preserve"> </w:t>
      </w:r>
      <w:r w:rsidRPr="00F55111">
        <w:t>met meer vetten.</w:t>
      </w:r>
    </w:p>
    <w:p w14:paraId="77A6DD7C" w14:textId="77777777" w:rsidR="00C04131" w:rsidRPr="00F55111" w:rsidRDefault="00C04131" w:rsidP="006D7848">
      <w:pPr>
        <w:pStyle w:val="Kop3"/>
      </w:pPr>
      <w:r w:rsidRPr="00F55111">
        <w:lastRenderedPageBreak/>
        <w:t>Suiker en diabetes,</w:t>
      </w:r>
      <w:r w:rsidR="000F58C4">
        <w:t xml:space="preserve"> </w:t>
      </w:r>
      <w:r w:rsidRPr="00F55111">
        <w:t>toch geen onafscheidelijk duo</w:t>
      </w:r>
    </w:p>
    <w:p w14:paraId="578BCD77" w14:textId="77777777" w:rsidR="00C04131" w:rsidRPr="00F55111" w:rsidRDefault="00C04131" w:rsidP="00F55111">
      <w:r w:rsidRPr="00F55111">
        <w:t>De pancreas produceert het hormoon insuline. Dat wordt</w:t>
      </w:r>
      <w:r w:rsidR="000F58C4">
        <w:t xml:space="preserve"> </w:t>
      </w:r>
      <w:r w:rsidRPr="00F55111">
        <w:t>dan door het lichaam gebruikt om koolhydraten (“suikers”)</w:t>
      </w:r>
      <w:r w:rsidR="000F58C4">
        <w:t xml:space="preserve"> </w:t>
      </w:r>
      <w:r w:rsidRPr="00F55111">
        <w:t>in energie om te zetten. Diabetes komt voor indien er een</w:t>
      </w:r>
      <w:r w:rsidR="000F58C4">
        <w:t xml:space="preserve"> </w:t>
      </w:r>
      <w:r w:rsidRPr="00F55111">
        <w:t>storing of zelfs een afwezigheid van insuline in het lichaam</w:t>
      </w:r>
      <w:r w:rsidR="000F58C4">
        <w:t xml:space="preserve"> </w:t>
      </w:r>
      <w:r w:rsidRPr="00F55111">
        <w:t>optreedt. Er zijn 2 soorten diabetes.</w:t>
      </w:r>
      <w:r w:rsidR="000F58C4">
        <w:t xml:space="preserve"> </w:t>
      </w:r>
      <w:r w:rsidRPr="00F55111">
        <w:t>Het type 1, “magere- of jeugddiabetes”, is een aangeboren</w:t>
      </w:r>
      <w:r w:rsidR="000F58C4">
        <w:t xml:space="preserve"> </w:t>
      </w:r>
      <w:r w:rsidRPr="00F55111">
        <w:t>ziekte. In dit geval produceert de pancreas geen insuline</w:t>
      </w:r>
      <w:r w:rsidR="000F58C4">
        <w:t xml:space="preserve"> </w:t>
      </w:r>
      <w:r w:rsidRPr="00F55111">
        <w:t>meer (en moet het elke dag aangezuiverd worden met een</w:t>
      </w:r>
      <w:r w:rsidR="000F58C4">
        <w:t xml:space="preserve"> </w:t>
      </w:r>
      <w:r w:rsidRPr="00F55111">
        <w:t>inspuiting). Het type 2, “vette diabetes”, komt voor op</w:t>
      </w:r>
      <w:r w:rsidR="000F58C4">
        <w:t xml:space="preserve"> </w:t>
      </w:r>
      <w:r w:rsidRPr="00F55111">
        <w:t>steeds jongere leeftijd. De pancreas produceert</w:t>
      </w:r>
      <w:r w:rsidR="000F58C4">
        <w:t xml:space="preserve"> </w:t>
      </w:r>
      <w:r w:rsidRPr="00F55111">
        <w:t>dan nog wel insuline, maar ze wordt door het</w:t>
      </w:r>
      <w:r w:rsidR="000F58C4">
        <w:t xml:space="preserve"> </w:t>
      </w:r>
      <w:r w:rsidRPr="00F55111">
        <w:t>lichaam slecht aangewend. Bij b.v. zwaarlijvige</w:t>
      </w:r>
      <w:r w:rsidR="000F58C4">
        <w:t xml:space="preserve"> </w:t>
      </w:r>
      <w:r w:rsidRPr="00F55111">
        <w:t>mensen kan het lichaamsvet de werking van</w:t>
      </w:r>
      <w:r w:rsidR="000F58C4">
        <w:t xml:space="preserve"> </w:t>
      </w:r>
      <w:r w:rsidRPr="00F55111">
        <w:t>insuline verminderen of verstoren.</w:t>
      </w:r>
    </w:p>
    <w:p w14:paraId="29562BF8" w14:textId="77777777" w:rsidR="00C04131" w:rsidRPr="00F55111" w:rsidRDefault="00C04131" w:rsidP="00F55111">
      <w:r w:rsidRPr="00F55111">
        <w:t>Diabetes wordt behandeld met geneesmiddelen</w:t>
      </w:r>
      <w:r w:rsidR="000F58C4">
        <w:t xml:space="preserve"> </w:t>
      </w:r>
      <w:r w:rsidRPr="00F55111">
        <w:t>en een met zorg gekozen voeding, gecombineerd</w:t>
      </w:r>
      <w:r w:rsidR="000F58C4">
        <w:t xml:space="preserve"> </w:t>
      </w:r>
      <w:r w:rsidRPr="00F55111">
        <w:t>met lichaamsoefeningen.</w:t>
      </w:r>
      <w:r w:rsidR="000F58C4">
        <w:t xml:space="preserve"> </w:t>
      </w:r>
      <w:r w:rsidRPr="00F55111">
        <w:t>Net als gezonde</w:t>
      </w:r>
      <w:r w:rsidR="000F58C4">
        <w:t xml:space="preserve"> </w:t>
      </w:r>
      <w:r w:rsidRPr="00F55111">
        <w:t>mensen</w:t>
      </w:r>
      <w:r w:rsidR="000F58C4">
        <w:t xml:space="preserve"> </w:t>
      </w:r>
      <w:r w:rsidRPr="00F55111">
        <w:t>zijn diabetici gebaat bij een afwisselende</w:t>
      </w:r>
      <w:r w:rsidR="000F58C4">
        <w:t xml:space="preserve"> </w:t>
      </w:r>
      <w:r w:rsidRPr="00F55111">
        <w:t>en evenwichtige voeding waar ook suiker een</w:t>
      </w:r>
      <w:r w:rsidR="000F58C4">
        <w:t xml:space="preserve"> </w:t>
      </w:r>
      <w:r w:rsidRPr="00F55111">
        <w:t>normale plaats inneemt. Het probleem zit hem</w:t>
      </w:r>
      <w:r w:rsidR="000F58C4">
        <w:t xml:space="preserve"> </w:t>
      </w:r>
      <w:r w:rsidRPr="00F55111">
        <w:t>immers in de insuline, niet in de suiker.</w:t>
      </w:r>
    </w:p>
    <w:p w14:paraId="69E1857C" w14:textId="77777777" w:rsidR="00C04131" w:rsidRPr="00F55111" w:rsidRDefault="00C04131" w:rsidP="00F55111">
      <w:r w:rsidRPr="00F55111">
        <w:t>Lichaamsbeweging en sport hebben een</w:t>
      </w:r>
      <w:r w:rsidR="000F58C4">
        <w:t xml:space="preserve"> </w:t>
      </w:r>
      <w:r w:rsidRPr="00F55111">
        <w:t>positieve</w:t>
      </w:r>
      <w:r w:rsidR="000F58C4">
        <w:t xml:space="preserve"> </w:t>
      </w:r>
      <w:r w:rsidRPr="00F55111">
        <w:t>invloed op het “suikergehalte” in het</w:t>
      </w:r>
      <w:r w:rsidR="000F58C4">
        <w:t xml:space="preserve"> </w:t>
      </w:r>
      <w:r w:rsidRPr="00F55111">
        <w:t>bloed en ook op de werking van insuline in het lichaam.</w:t>
      </w:r>
      <w:r w:rsidR="000F58C4">
        <w:t xml:space="preserve"> </w:t>
      </w:r>
      <w:r w:rsidRPr="00F55111">
        <w:t>Als men diabetes heeft, helpt lichaamsbeweging.</w:t>
      </w:r>
      <w:r w:rsidR="000F58C4">
        <w:t xml:space="preserve"> </w:t>
      </w:r>
      <w:r w:rsidRPr="00F55111">
        <w:t>Of anders</w:t>
      </w:r>
      <w:r w:rsidR="000F58C4">
        <w:t xml:space="preserve"> </w:t>
      </w:r>
      <w:r w:rsidRPr="00F55111">
        <w:t>kan het bijdragen om diabetes te voorkomen.</w:t>
      </w:r>
    </w:p>
    <w:p w14:paraId="0BCACF53" w14:textId="77777777" w:rsidR="00C04131" w:rsidRPr="00F55111" w:rsidRDefault="00C04131" w:rsidP="006D7848">
      <w:pPr>
        <w:pStyle w:val="Kop3"/>
      </w:pPr>
      <w:r w:rsidRPr="00F55111">
        <w:t>Voeding en kanker ...</w:t>
      </w:r>
      <w:r w:rsidR="000F58C4">
        <w:t xml:space="preserve"> </w:t>
      </w:r>
      <w:r w:rsidRPr="00F55111">
        <w:t>een kwestie van juiste keuze</w:t>
      </w:r>
    </w:p>
    <w:p w14:paraId="7E805E7E" w14:textId="77777777" w:rsidR="00C04131" w:rsidRPr="00F55111" w:rsidRDefault="00C04131" w:rsidP="00F55111">
      <w:r w:rsidRPr="00F55111">
        <w:t>De belangrijkste elementen die kanker veroorzaken zijn</w:t>
      </w:r>
      <w:r w:rsidR="000F58C4">
        <w:t xml:space="preserve"> </w:t>
      </w:r>
      <w:r w:rsidRPr="00F55111">
        <w:t>tabak, zonnestralen en milieuvervuiling. Maar ook voedsel</w:t>
      </w:r>
      <w:r w:rsidR="000F58C4">
        <w:t xml:space="preserve"> </w:t>
      </w:r>
      <w:r w:rsidRPr="00F55111">
        <w:t>zoals alcohol, gerookte voedingswaren, fijne vleeswaren en</w:t>
      </w:r>
      <w:r w:rsidR="000F58C4">
        <w:t xml:space="preserve"> </w:t>
      </w:r>
      <w:r w:rsidRPr="00F55111">
        <w:t>vetten in het algemeen hebben een duidelijke weerslag op</w:t>
      </w:r>
      <w:r w:rsidR="000F58C4">
        <w:t xml:space="preserve"> </w:t>
      </w:r>
      <w:r w:rsidRPr="00F55111">
        <w:t>het aantal gevallen van maag-, lever- en darmkanker.</w:t>
      </w:r>
      <w:r w:rsidR="000F58C4">
        <w:t xml:space="preserve"> </w:t>
      </w:r>
      <w:r w:rsidRPr="00F55111">
        <w:t>Er is echter geen enkel oorzakelijk verband tussen koffie,</w:t>
      </w:r>
      <w:r w:rsidR="000F58C4">
        <w:t xml:space="preserve"> </w:t>
      </w:r>
      <w:r w:rsidRPr="00F55111">
        <w:t>kaas, yoghurt, suiker of (kleine hoeveelheden) zout en het</w:t>
      </w:r>
      <w:r w:rsidR="000F58C4">
        <w:t xml:space="preserve"> </w:t>
      </w:r>
      <w:r w:rsidRPr="00F55111">
        <w:t>ontstaan van kanker vastgesteld.</w:t>
      </w:r>
    </w:p>
    <w:p w14:paraId="1DB60295" w14:textId="77777777" w:rsidR="00C04131" w:rsidRPr="00F55111" w:rsidRDefault="00C04131" w:rsidP="00F55111">
      <w:r w:rsidRPr="00F55111">
        <w:t>Fruit en groenten (die ook suikers bevatten) gelden nog</w:t>
      </w:r>
      <w:r w:rsidR="000F58C4">
        <w:t xml:space="preserve"> </w:t>
      </w:r>
      <w:r w:rsidRPr="00F55111">
        <w:t>steeds als de beste beveiliging tegen kanker, net als granen</w:t>
      </w:r>
      <w:r w:rsidR="000F58C4">
        <w:t xml:space="preserve"> </w:t>
      </w:r>
      <w:r w:rsidRPr="00F55111">
        <w:t>en gedroogde groenten. Sommige suikers zouden zelfs</w:t>
      </w:r>
      <w:r w:rsidR="000F58C4">
        <w:t xml:space="preserve"> </w:t>
      </w:r>
      <w:r w:rsidRPr="00F55111">
        <w:t>nuttig</w:t>
      </w:r>
      <w:r w:rsidR="000F58C4">
        <w:t xml:space="preserve"> </w:t>
      </w:r>
      <w:r w:rsidRPr="00F55111">
        <w:t>zijn om de ontwikkeling van kankers te voorkomen.</w:t>
      </w:r>
    </w:p>
    <w:p w14:paraId="6A8DDCE0" w14:textId="77777777" w:rsidR="00C04131" w:rsidRPr="00F55111" w:rsidRDefault="00C04131" w:rsidP="00F55111">
      <w:r w:rsidRPr="00F55111">
        <w:t>Dus om het risico op kanker te verkleinen, is het raadzaam</w:t>
      </w:r>
      <w:r w:rsidR="000F58C4">
        <w:t xml:space="preserve"> </w:t>
      </w:r>
      <w:r w:rsidRPr="00F55111">
        <w:t>te stoppen met roken, voorzichtig te zonnen en veel fruit,</w:t>
      </w:r>
      <w:r w:rsidR="000F58C4">
        <w:t xml:space="preserve"> </w:t>
      </w:r>
      <w:r w:rsidRPr="00F55111">
        <w:t>groenten en granen te eten. Bovendien let men daarbij op</w:t>
      </w:r>
      <w:r w:rsidR="000F58C4">
        <w:t xml:space="preserve"> </w:t>
      </w:r>
      <w:r w:rsidRPr="00F55111">
        <w:t>zijn gewicht.</w:t>
      </w:r>
    </w:p>
    <w:p w14:paraId="5F5F79E7" w14:textId="77777777" w:rsidR="00C04131" w:rsidRPr="00F55111" w:rsidRDefault="00C04131" w:rsidP="006D7848">
      <w:pPr>
        <w:pStyle w:val="Kop3"/>
      </w:pPr>
      <w:r w:rsidRPr="00F55111">
        <w:t>Poets het bederf weg van tandbederf</w:t>
      </w:r>
    </w:p>
    <w:p w14:paraId="6CD48EC6" w14:textId="77777777" w:rsidR="00C04131" w:rsidRPr="00F55111" w:rsidRDefault="00C04131" w:rsidP="00F55111">
      <w:r w:rsidRPr="00F55111">
        <w:t>Recente studies toonden aan dat er geen directe band kan</w:t>
      </w:r>
      <w:r w:rsidR="000F58C4">
        <w:t xml:space="preserve"> </w:t>
      </w:r>
      <w:r w:rsidRPr="00F55111">
        <w:t>gelegd worden tussen het eten van gesuikerde producten</w:t>
      </w:r>
      <w:r w:rsidR="000F58C4">
        <w:t xml:space="preserve"> </w:t>
      </w:r>
      <w:r w:rsidRPr="00F55111">
        <w:t>en de beschadiging van tanden. Natuurlijk is er wel een</w:t>
      </w:r>
      <w:r w:rsidR="000F58C4">
        <w:t xml:space="preserve"> </w:t>
      </w:r>
      <w:r w:rsidRPr="00F55111">
        <w:t>verband tussen voeding en de ontwikkeling van tandbederf.</w:t>
      </w:r>
      <w:r w:rsidR="001F1A0A">
        <w:t xml:space="preserve"> </w:t>
      </w:r>
      <w:r w:rsidRPr="00F55111">
        <w:t>Rijst, aardappelen, brood, bananen en druiven leveren de</w:t>
      </w:r>
      <w:r w:rsidR="001F1A0A">
        <w:t xml:space="preserve"> </w:t>
      </w:r>
      <w:r w:rsidRPr="00F55111">
        <w:t>meeste kans op tandbederf. Een kleiner risico heeft men bij</w:t>
      </w:r>
      <w:r w:rsidR="001F1A0A">
        <w:t xml:space="preserve"> </w:t>
      </w:r>
      <w:r w:rsidRPr="00F55111">
        <w:t>melk, kaas, chocolade, thee, vis en granen.</w:t>
      </w:r>
    </w:p>
    <w:p w14:paraId="31762570" w14:textId="77777777" w:rsidR="00C04131" w:rsidRPr="00F55111" w:rsidRDefault="00C04131" w:rsidP="00F55111">
      <w:r w:rsidRPr="00F55111">
        <w:t>Tandbederf ligt niet zozeer aan de hoeveelheid voedsel,</w:t>
      </w:r>
      <w:r w:rsidR="001F1A0A">
        <w:t xml:space="preserve"> </w:t>
      </w:r>
      <w:r w:rsidRPr="00F55111">
        <w:t>maar aan hoe vaak men eet. Iedere keer dat men iets eet,</w:t>
      </w:r>
      <w:r w:rsidR="001F1A0A">
        <w:t xml:space="preserve"> </w:t>
      </w:r>
      <w:r w:rsidRPr="00F55111">
        <w:t>hernieuwt men de kans dat bacteriën beetje bij beetje het</w:t>
      </w:r>
      <w:r w:rsidR="001F1A0A">
        <w:t xml:space="preserve"> </w:t>
      </w:r>
      <w:r w:rsidRPr="00F55111">
        <w:t>gebit aantasten.</w:t>
      </w:r>
    </w:p>
    <w:p w14:paraId="1C86F58F" w14:textId="77777777" w:rsidR="00C04131" w:rsidRPr="00F55111" w:rsidRDefault="00C04131" w:rsidP="00F55111">
      <w:r w:rsidRPr="00F55111">
        <w:t>Om tandbederf te voorkomen, moet men poetsen. Liefst na</w:t>
      </w:r>
      <w:r w:rsidR="001F1A0A">
        <w:t xml:space="preserve"> </w:t>
      </w:r>
      <w:r w:rsidRPr="00F55111">
        <w:t>elke maaltijd, anders minimum 2 maal per dag, waarvan</w:t>
      </w:r>
      <w:r w:rsidR="001F1A0A">
        <w:t xml:space="preserve"> </w:t>
      </w:r>
      <w:r w:rsidRPr="00F55111">
        <w:t>zeker één keer voor het slapengaan.</w:t>
      </w:r>
    </w:p>
    <w:p w14:paraId="00872773" w14:textId="77777777" w:rsidR="00C04131" w:rsidRPr="00F55111" w:rsidRDefault="00C04131" w:rsidP="006D7848">
      <w:pPr>
        <w:pStyle w:val="Kop3"/>
      </w:pPr>
      <w:r w:rsidRPr="00F55111">
        <w:t>Het suikerbeeld</w:t>
      </w:r>
    </w:p>
    <w:p w14:paraId="5C01189A" w14:textId="77777777" w:rsidR="00C04131" w:rsidRPr="00F55111" w:rsidRDefault="00C04131" w:rsidP="00F55111">
      <w:r w:rsidRPr="00F55111">
        <w:t>50% van de Europeanen vinden dat ze er, volgens hun</w:t>
      </w:r>
      <w:r w:rsidR="001F1A0A">
        <w:t xml:space="preserve"> </w:t>
      </w:r>
      <w:r w:rsidRPr="00F55111">
        <w:t>gewicht/lengte-verhouding, goed uitzien. Maar als ze zelf</w:t>
      </w:r>
      <w:r w:rsidR="001F1A0A">
        <w:t xml:space="preserve"> </w:t>
      </w:r>
      <w:r w:rsidRPr="00F55111">
        <w:t>mochten kiezen, wil 55% onder hen toch een magerder</w:t>
      </w:r>
      <w:r w:rsidR="001F1A0A">
        <w:t xml:space="preserve"> </w:t>
      </w:r>
      <w:r w:rsidRPr="00F55111">
        <w:t>lichaam dat sterk aanleunt bij het beeld van een anorexialijder.</w:t>
      </w:r>
      <w:r w:rsidR="001F1A0A">
        <w:t xml:space="preserve"> </w:t>
      </w:r>
      <w:r w:rsidRPr="00F55111">
        <w:t>Een beeld dat ze vooral kennen uit de mode en</w:t>
      </w:r>
      <w:r w:rsidR="001F1A0A">
        <w:t xml:space="preserve"> </w:t>
      </w:r>
      <w:r w:rsidRPr="00F55111">
        <w:t>media.</w:t>
      </w:r>
      <w:r w:rsidR="001F1A0A">
        <w:t xml:space="preserve"> </w:t>
      </w:r>
      <w:r w:rsidRPr="00F55111">
        <w:t>Om er beter (dus magerder) uit te zien, grijpen</w:t>
      </w:r>
      <w:r w:rsidR="001F1A0A">
        <w:t xml:space="preserve"> </w:t>
      </w:r>
      <w:r w:rsidRPr="00F55111">
        <w:t>vele jonge vrouwen naar drastische maatregelen. Suikerhoudende</w:t>
      </w:r>
      <w:r w:rsidR="001F1A0A">
        <w:t xml:space="preserve"> </w:t>
      </w:r>
      <w:r w:rsidRPr="00F55111">
        <w:t>voeding is voor hen volledig taboe. En dat</w:t>
      </w:r>
      <w:r w:rsidR="001F1A0A">
        <w:t xml:space="preserve"> </w:t>
      </w:r>
      <w:r w:rsidRPr="00F55111">
        <w:t>is volstrekt</w:t>
      </w:r>
      <w:r w:rsidR="001F1A0A">
        <w:t xml:space="preserve"> </w:t>
      </w:r>
      <w:r w:rsidRPr="00F55111">
        <w:t>verkeerd, want het heeft een eenzijdig en</w:t>
      </w:r>
      <w:r w:rsidR="001F1A0A">
        <w:t xml:space="preserve"> </w:t>
      </w:r>
      <w:r w:rsidRPr="00F55111">
        <w:t>onvolledig</w:t>
      </w:r>
      <w:r w:rsidR="001F1A0A">
        <w:t xml:space="preserve"> </w:t>
      </w:r>
      <w:r w:rsidRPr="00F55111">
        <w:t>of een wisselvallig eetpatroon als gevolg.</w:t>
      </w:r>
    </w:p>
    <w:p w14:paraId="3119C422" w14:textId="77777777" w:rsidR="00C04131" w:rsidRPr="00F55111" w:rsidRDefault="00C04131" w:rsidP="00F55111">
      <w:r w:rsidRPr="00F55111">
        <w:t>Mannen prefereren unaniem nog altijd een energieke,</w:t>
      </w:r>
      <w:r w:rsidR="001F1A0A">
        <w:t xml:space="preserve"> </w:t>
      </w:r>
      <w:r w:rsidRPr="00F55111">
        <w:t>gezonde</w:t>
      </w:r>
      <w:r w:rsidR="001F1A0A">
        <w:t xml:space="preserve"> </w:t>
      </w:r>
      <w:r w:rsidRPr="00F55111">
        <w:t>en vruchtbare vrouw (met een bredere taille)</w:t>
      </w:r>
      <w:r w:rsidR="001F1A0A">
        <w:t xml:space="preserve"> </w:t>
      </w:r>
      <w:r w:rsidRPr="00F55111">
        <w:t>boven</w:t>
      </w:r>
      <w:r w:rsidR="001F1A0A">
        <w:t xml:space="preserve"> </w:t>
      </w:r>
      <w:r w:rsidRPr="00F55111">
        <w:t>graatmagere mannequintypes. Dat blijkt uit de</w:t>
      </w:r>
      <w:r w:rsidR="001F1A0A">
        <w:t xml:space="preserve"> </w:t>
      </w:r>
      <w:r w:rsidRPr="00F55111">
        <w:t>seksuele aantrekkingskrachtcurve, een curve waarin de</w:t>
      </w:r>
      <w:r w:rsidR="001F1A0A">
        <w:t xml:space="preserve"> </w:t>
      </w:r>
      <w:r w:rsidRPr="00F55111">
        <w:t>keuze van mannen voor bepaalde types vrouwen wordt</w:t>
      </w:r>
      <w:r w:rsidR="001F1A0A">
        <w:t xml:space="preserve"> </w:t>
      </w:r>
      <w:r w:rsidRPr="00F55111">
        <w:t>voorgesteld.</w:t>
      </w:r>
    </w:p>
    <w:p w14:paraId="448618C7" w14:textId="77777777" w:rsidR="00C04131" w:rsidRPr="00F55111" w:rsidRDefault="00C04131" w:rsidP="00F55111">
      <w:r w:rsidRPr="00F55111">
        <w:t>Een gezonde en evenwichtige eetgewoonte, gecombineerd</w:t>
      </w:r>
      <w:r w:rsidR="001F1A0A">
        <w:t xml:space="preserve"> </w:t>
      </w:r>
      <w:r w:rsidRPr="00F55111">
        <w:t>met een portie lichaamsbeweging is nog altijd doeltreffender</w:t>
      </w:r>
      <w:r w:rsidR="001F1A0A">
        <w:t xml:space="preserve"> </w:t>
      </w:r>
      <w:r w:rsidRPr="00F55111">
        <w:t>om het ideale gewicht te bereiken en te houden dan</w:t>
      </w:r>
      <w:r w:rsidR="001F1A0A">
        <w:t xml:space="preserve"> </w:t>
      </w:r>
      <w:r w:rsidRPr="00F55111">
        <w:t>het lichaam bepaalde basisbestanddelen (zoals suiker) te</w:t>
      </w:r>
      <w:r w:rsidR="001F1A0A">
        <w:t xml:space="preserve"> </w:t>
      </w:r>
      <w:r w:rsidRPr="00F55111">
        <w:t>ontzeggen.</w:t>
      </w:r>
    </w:p>
    <w:p w14:paraId="67716E9F" w14:textId="77777777" w:rsidR="00C04131" w:rsidRPr="00F55111" w:rsidRDefault="00C04131" w:rsidP="006D7848">
      <w:pPr>
        <w:pStyle w:val="Kop3"/>
      </w:pPr>
      <w:r w:rsidRPr="00F55111">
        <w:t>Variatie is goed voor ons</w:t>
      </w:r>
    </w:p>
    <w:p w14:paraId="05ADABEC" w14:textId="77777777" w:rsidR="00C04131" w:rsidRPr="00F55111" w:rsidRDefault="00C04131" w:rsidP="00F55111">
      <w:r w:rsidRPr="00F55111">
        <w:t>Er bestaan heel wat diepgewortelde, ingeburgerde ‘voedselwetten’</w:t>
      </w:r>
      <w:r w:rsidR="001F1A0A">
        <w:t xml:space="preserve"> </w:t>
      </w:r>
      <w:r w:rsidRPr="00F55111">
        <w:t>die van generatie op generatie overgedragen</w:t>
      </w:r>
      <w:r w:rsidR="001F1A0A">
        <w:t xml:space="preserve"> </w:t>
      </w:r>
      <w:r w:rsidRPr="00F55111">
        <w:t>worden, b.v.: de eerste twee uur na het eten beter niet</w:t>
      </w:r>
      <w:r w:rsidR="001F1A0A">
        <w:t xml:space="preserve"> </w:t>
      </w:r>
      <w:r w:rsidRPr="00F55111">
        <w:t>zwemmen, bier op wijn geeft venijn, tussendoortjes</w:t>
      </w:r>
      <w:r w:rsidR="001F1A0A">
        <w:t xml:space="preserve"> </w:t>
      </w:r>
      <w:r w:rsidRPr="00F55111">
        <w:t>bederven de eetlust,...</w:t>
      </w:r>
    </w:p>
    <w:p w14:paraId="72A92E42" w14:textId="77777777" w:rsidR="00C04131" w:rsidRPr="00F55111" w:rsidRDefault="00C04131" w:rsidP="00F55111">
      <w:r w:rsidRPr="00F55111">
        <w:t>In dezelfde trant zou men nu als doel willen stellen het</w:t>
      </w:r>
      <w:r w:rsidR="001F1A0A">
        <w:t xml:space="preserve"> </w:t>
      </w:r>
      <w:r w:rsidRPr="00F55111">
        <w:t>suikerverbruik binnen de perken te houden, door het zelfs</w:t>
      </w:r>
      <w:r w:rsidR="001F1A0A">
        <w:t xml:space="preserve"> </w:t>
      </w:r>
      <w:r w:rsidRPr="00F55111">
        <w:t>aan banden te leggen. Men vergeet echter dat zo’n streven</w:t>
      </w:r>
      <w:r w:rsidR="001F1A0A">
        <w:t xml:space="preserve"> </w:t>
      </w:r>
      <w:r w:rsidRPr="00F55111">
        <w:t>soms averechts kan werken en dat het verder zo’n 25 tot 50</w:t>
      </w:r>
      <w:r w:rsidR="001F1A0A">
        <w:t xml:space="preserve"> </w:t>
      </w:r>
      <w:r w:rsidRPr="00F55111">
        <w:t>jaar vergt om een voedingsgewoonte te wijzigen.</w:t>
      </w:r>
    </w:p>
    <w:p w14:paraId="5F609CA6" w14:textId="77777777" w:rsidR="00C04131" w:rsidRPr="00F55111" w:rsidRDefault="00C04131" w:rsidP="00F55111">
      <w:r w:rsidRPr="00F55111">
        <w:lastRenderedPageBreak/>
        <w:t>Suikerverbruik aan banden leggen of verbieden is totaal</w:t>
      </w:r>
      <w:r w:rsidR="001F1A0A">
        <w:t xml:space="preserve"> </w:t>
      </w:r>
      <w:r w:rsidRPr="00F55111">
        <w:t>overbodig. Het komt op variatie aan. Variatie in maaltijden</w:t>
      </w:r>
      <w:r w:rsidR="001F1A0A">
        <w:t xml:space="preserve"> </w:t>
      </w:r>
      <w:r w:rsidRPr="00F55111">
        <w:t>en hun samenstellingen, maar ook in tussendoortjes.</w:t>
      </w:r>
    </w:p>
    <w:p w14:paraId="1866841E" w14:textId="77777777" w:rsidR="00C04131" w:rsidRPr="00F55111" w:rsidRDefault="00C04131" w:rsidP="006D7848">
      <w:pPr>
        <w:pStyle w:val="Kop3"/>
      </w:pPr>
      <w:r w:rsidRPr="00F55111">
        <w:t>Suiker legt het er niet dik op</w:t>
      </w:r>
    </w:p>
    <w:p w14:paraId="2FE73762" w14:textId="77777777" w:rsidR="00C04131" w:rsidRPr="00F55111" w:rsidRDefault="00C04131" w:rsidP="00F55111">
      <w:r w:rsidRPr="00F55111">
        <w:t>Als men meer calorieën inneemt dan dat men er verbruikt,</w:t>
      </w:r>
      <w:r w:rsidR="001F1A0A">
        <w:t xml:space="preserve"> </w:t>
      </w:r>
      <w:r w:rsidRPr="00F55111">
        <w:t>wordt het overschot omgezet in lichaamsvet. Van minder</w:t>
      </w:r>
      <w:r w:rsidR="001F1A0A">
        <w:t xml:space="preserve"> </w:t>
      </w:r>
      <w:r w:rsidRPr="00F55111">
        <w:t>lichaamsbeweging wordt men dus sneller zwaarlijvig. 1</w:t>
      </w:r>
      <w:r w:rsidR="001F1A0A">
        <w:t xml:space="preserve"> </w:t>
      </w:r>
      <w:r w:rsidRPr="00F55111">
        <w:t>gram suiker levert 4 kilocalorieën, 1 gram vet zorgt voor 9</w:t>
      </w:r>
      <w:r w:rsidR="001F1A0A">
        <w:t xml:space="preserve"> </w:t>
      </w:r>
      <w:r w:rsidRPr="00F55111">
        <w:t>kilocalorieën. Meer dan het dubbele dus.</w:t>
      </w:r>
    </w:p>
    <w:p w14:paraId="54448530" w14:textId="77777777" w:rsidR="00C04131" w:rsidRPr="00F55111" w:rsidRDefault="00C04131" w:rsidP="00F55111">
      <w:r w:rsidRPr="00F55111">
        <w:t>Verkeerd voedselgebruik en minder beweging leiden tot</w:t>
      </w:r>
      <w:r w:rsidR="001F1A0A">
        <w:t xml:space="preserve"> </w:t>
      </w:r>
      <w:r w:rsidRPr="00F55111">
        <w:t>zwaarlijvigheid. Zwaarlijvige mensen eten doorgaans tot 5</w:t>
      </w:r>
      <w:r w:rsidR="001F1A0A">
        <w:t xml:space="preserve"> </w:t>
      </w:r>
      <w:r w:rsidRPr="00F55111">
        <w:t>keer meer vetten dan suikers. Bovendien doen ze minder</w:t>
      </w:r>
      <w:r w:rsidR="001F1A0A">
        <w:t xml:space="preserve"> </w:t>
      </w:r>
      <w:r w:rsidRPr="00F55111">
        <w:t>aan sport. Van suiker wordt men niet (zo gauw) dik, van</w:t>
      </w:r>
      <w:r w:rsidR="001F1A0A">
        <w:t xml:space="preserve"> </w:t>
      </w:r>
      <w:r w:rsidRPr="00F55111">
        <w:t>vet daarentegen wel. Met wat meer suiker in plaats van vet</w:t>
      </w:r>
      <w:r w:rsidR="001F1A0A">
        <w:t xml:space="preserve"> </w:t>
      </w:r>
      <w:r w:rsidRPr="00F55111">
        <w:t>in de voeding, valt men geleidelijk af. Doet men daarentegen</w:t>
      </w:r>
      <w:r w:rsidR="001F1A0A">
        <w:t xml:space="preserve"> </w:t>
      </w:r>
      <w:r w:rsidRPr="00F55111">
        <w:t>het omgekeerde, dan wordt men geleidelijk zwaarder.</w:t>
      </w:r>
      <w:r w:rsidR="001F1A0A">
        <w:t xml:space="preserve"> </w:t>
      </w:r>
      <w:r w:rsidRPr="00F55111">
        <w:t>Minder vet en meer beweging, daar wordt men een ander</w:t>
      </w:r>
      <w:r w:rsidR="001F1A0A">
        <w:t xml:space="preserve"> </w:t>
      </w:r>
      <w:r w:rsidRPr="00F55111">
        <w:t>mens door.</w:t>
      </w:r>
    </w:p>
    <w:p w14:paraId="63B6736D" w14:textId="77777777" w:rsidR="00C04131" w:rsidRPr="00F55111" w:rsidRDefault="00C04131" w:rsidP="006D7848">
      <w:pPr>
        <w:pStyle w:val="Kop2"/>
      </w:pPr>
      <w:bookmarkStart w:id="5" w:name="_Toc268190175"/>
      <w:r w:rsidRPr="00F55111">
        <w:t>De suikerwinning</w:t>
      </w:r>
      <w:bookmarkEnd w:id="5"/>
    </w:p>
    <w:p w14:paraId="69771980" w14:textId="77777777" w:rsidR="00C04131" w:rsidRPr="00F55111" w:rsidRDefault="00C04131" w:rsidP="00F55111">
      <w:r w:rsidRPr="00F55111">
        <w:t>Vroeger werden de bieten met de hand gerooid. Van</w:t>
      </w:r>
      <w:r w:rsidR="001F1A0A">
        <w:t xml:space="preserve"> </w:t>
      </w:r>
      <w:r w:rsidRPr="00F55111">
        <w:t>oktober</w:t>
      </w:r>
      <w:r w:rsidR="001F1A0A">
        <w:t xml:space="preserve"> </w:t>
      </w:r>
      <w:r w:rsidRPr="00F55111">
        <w:t>tot december, het slechtste seizoen van het jaar,</w:t>
      </w:r>
      <w:r w:rsidR="001F1A0A">
        <w:t xml:space="preserve"> </w:t>
      </w:r>
      <w:r w:rsidRPr="00F55111">
        <w:t>legde de bietenteler, over zijn veld gebogen, zowat 30 km</w:t>
      </w:r>
      <w:r w:rsidR="001F1A0A">
        <w:t xml:space="preserve"> </w:t>
      </w:r>
      <w:r w:rsidRPr="00F55111">
        <w:t>per dag af. Die tijd is gelukkig voorbij. Thans gebeurt dat</w:t>
      </w:r>
      <w:r w:rsidR="001F1A0A">
        <w:t xml:space="preserve"> </w:t>
      </w:r>
      <w:r w:rsidRPr="00F55111">
        <w:t>werk volledig</w:t>
      </w:r>
      <w:r w:rsidR="001F1A0A">
        <w:t xml:space="preserve"> </w:t>
      </w:r>
      <w:r w:rsidRPr="00F55111">
        <w:t>mechanisch, zoals overigens vele werkzaamheden</w:t>
      </w:r>
      <w:r w:rsidR="001F1A0A">
        <w:t xml:space="preserve"> </w:t>
      </w:r>
      <w:r w:rsidRPr="00F55111">
        <w:t>in de diverse landbouwsectoren. Voor de bietenteler</w:t>
      </w:r>
      <w:r w:rsidR="001F1A0A">
        <w:t xml:space="preserve"> </w:t>
      </w:r>
      <w:r w:rsidRPr="00F55111">
        <w:t>betekent dit een belangrijke tijdwinst en ook de kwaliteit</w:t>
      </w:r>
      <w:r w:rsidR="001F1A0A">
        <w:t xml:space="preserve"> </w:t>
      </w:r>
      <w:r w:rsidRPr="00F55111">
        <w:t>van zijn bestaan is er aanzienlijk op verbeterd.</w:t>
      </w:r>
    </w:p>
    <w:p w14:paraId="191A3BD6" w14:textId="77777777" w:rsidR="00C04131" w:rsidRPr="00F55111" w:rsidRDefault="00C04131" w:rsidP="00F55111">
      <w:r w:rsidRPr="00F55111">
        <w:t>De mechanisering betekent een belangrijke vooruitgang</w:t>
      </w:r>
      <w:r w:rsidR="001F1A0A">
        <w:t xml:space="preserve"> </w:t>
      </w:r>
      <w:r w:rsidRPr="00F55111">
        <w:t>in de bietenteelt. De verbetering van het suikergehalte</w:t>
      </w:r>
      <w:r w:rsidR="001F1A0A">
        <w:t xml:space="preserve"> </w:t>
      </w:r>
      <w:r w:rsidRPr="00F55111">
        <w:t>in de bieten is echter al even primordiaal. Dankzij talrijk</w:t>
      </w:r>
      <w:r w:rsidR="001F1A0A">
        <w:t xml:space="preserve"> </w:t>
      </w:r>
      <w:r w:rsidRPr="00F55111">
        <w:t>opzoekingswerk,</w:t>
      </w:r>
      <w:r w:rsidR="001F1A0A">
        <w:t xml:space="preserve"> </w:t>
      </w:r>
      <w:r w:rsidRPr="00F55111">
        <w:t>ondermeer door het Koninklijk Belgisch</w:t>
      </w:r>
      <w:r w:rsidR="001F1A0A">
        <w:t xml:space="preserve"> </w:t>
      </w:r>
      <w:r w:rsidRPr="00F55111">
        <w:t>Instituut voor Verbetering van de Biet, werd het suikergehalte</w:t>
      </w:r>
      <w:r w:rsidR="001F1A0A">
        <w:t xml:space="preserve"> </w:t>
      </w:r>
      <w:r w:rsidRPr="00F55111">
        <w:t>van 4 % in de 18de eeuw en 10 % in de 19de eeuw</w:t>
      </w:r>
      <w:r w:rsidR="001F1A0A">
        <w:t xml:space="preserve"> </w:t>
      </w:r>
      <w:r w:rsidRPr="00F55111">
        <w:t>tijdens de afgelopen jaren tot 15 à 18 % verhoogd.</w:t>
      </w:r>
    </w:p>
    <w:p w14:paraId="1E764FA5" w14:textId="77777777" w:rsidR="00C04131" w:rsidRPr="00F55111" w:rsidRDefault="00C04131" w:rsidP="00F55111">
      <w:r w:rsidRPr="00F55111">
        <w:t>Het winnen van suiker uit de suikerbiet gebeurt volgens een</w:t>
      </w:r>
      <w:r w:rsidR="001F1A0A">
        <w:t xml:space="preserve"> </w:t>
      </w:r>
      <w:r w:rsidRPr="00F55111">
        <w:t>vrij recente methode (18de eeuw), waaraan geen werkelijk</w:t>
      </w:r>
      <w:r w:rsidR="001F1A0A">
        <w:t xml:space="preserve"> </w:t>
      </w:r>
      <w:r w:rsidRPr="00F55111">
        <w:t>fundamentele wijzigingen werden aangebracht.</w:t>
      </w:r>
    </w:p>
    <w:p w14:paraId="3BDA2AAF" w14:textId="77777777" w:rsidR="00C04131" w:rsidRPr="00F55111" w:rsidRDefault="00C04131" w:rsidP="006D7848">
      <w:pPr>
        <w:pStyle w:val="Kop3"/>
      </w:pPr>
      <w:r w:rsidRPr="00F55111">
        <w:t>Het rooien van de bieten</w:t>
      </w:r>
    </w:p>
    <w:p w14:paraId="3BA448D3" w14:textId="77777777" w:rsidR="00C04131" w:rsidRPr="00F55111" w:rsidRDefault="00C04131" w:rsidP="00F55111">
      <w:r w:rsidRPr="00F55111">
        <w:t>In ons land begint de suikerbietenoogst eind september</w:t>
      </w:r>
      <w:r w:rsidR="001F1A0A">
        <w:t xml:space="preserve"> </w:t>
      </w:r>
      <w:r w:rsidRPr="00F55111">
        <w:t>en eindigt begin december. De bieten worden mechanisch</w:t>
      </w:r>
      <w:r w:rsidR="001F1A0A">
        <w:t xml:space="preserve"> </w:t>
      </w:r>
      <w:r w:rsidRPr="00F55111">
        <w:t>gekopt en gerooid. De bladeren</w:t>
      </w:r>
      <w:r w:rsidR="001F1A0A">
        <w:t xml:space="preserve"> </w:t>
      </w:r>
      <w:r w:rsidRPr="00F55111">
        <w:t>en de bietenkoppen dienen</w:t>
      </w:r>
      <w:r w:rsidR="001F1A0A">
        <w:t xml:space="preserve"> </w:t>
      </w:r>
      <w:r w:rsidRPr="00F55111">
        <w:t>als veevoeder, de wortels worden op tractoren geladen en</w:t>
      </w:r>
      <w:r w:rsidR="001F1A0A">
        <w:t xml:space="preserve"> </w:t>
      </w:r>
      <w:r w:rsidRPr="00F55111">
        <w:t>naar de suikerfabriek overgebracht.</w:t>
      </w:r>
    </w:p>
    <w:p w14:paraId="288AAAE8" w14:textId="77777777" w:rsidR="00C04131" w:rsidRPr="00F55111" w:rsidRDefault="00C04131" w:rsidP="00F55111">
      <w:r w:rsidRPr="00F55111">
        <w:t>Daar worden de bieten gewogen en neemt men uit elke</w:t>
      </w:r>
      <w:r w:rsidR="001F1A0A">
        <w:t xml:space="preserve"> </w:t>
      </w:r>
      <w:r w:rsidRPr="00F55111">
        <w:t>vracht een staaltje om het suikergehalte te bepalen.</w:t>
      </w:r>
      <w:r w:rsidR="001F1A0A">
        <w:t xml:space="preserve"> </w:t>
      </w:r>
      <w:r w:rsidRPr="00F55111">
        <w:t>Tegelijkertijd</w:t>
      </w:r>
      <w:r w:rsidR="001F1A0A">
        <w:t xml:space="preserve"> </w:t>
      </w:r>
      <w:r w:rsidRPr="00F55111">
        <w:t>weegt men ook het tarra, of het gewicht van</w:t>
      </w:r>
      <w:r w:rsidR="001F1A0A">
        <w:t xml:space="preserve"> </w:t>
      </w:r>
      <w:r w:rsidRPr="00F55111">
        <w:t>de grond die nog aan de bieten kleeft.</w:t>
      </w:r>
    </w:p>
    <w:p w14:paraId="6ACB6177" w14:textId="77777777" w:rsidR="00C04131" w:rsidRPr="00F55111" w:rsidRDefault="00C04131" w:rsidP="00F55111">
      <w:r w:rsidRPr="00F55111">
        <w:t>Via een speciale transportband, die de overtollige grond</w:t>
      </w:r>
      <w:r w:rsidR="001F1A0A">
        <w:t xml:space="preserve"> </w:t>
      </w:r>
      <w:r w:rsidRPr="00F55111">
        <w:t>van de bieten schudt, worden ze naar grote stapelplaatsen</w:t>
      </w:r>
      <w:r w:rsidR="001F1A0A">
        <w:t xml:space="preserve"> </w:t>
      </w:r>
      <w:r w:rsidRPr="00F55111">
        <w:t>gevoerd.</w:t>
      </w:r>
      <w:r w:rsidR="001F1A0A">
        <w:t xml:space="preserve"> </w:t>
      </w:r>
      <w:r w:rsidRPr="00F55111">
        <w:t>Een krachtige waterstraal haalt ze uit de silo en</w:t>
      </w:r>
      <w:r w:rsidR="001F1A0A">
        <w:t xml:space="preserve"> </w:t>
      </w:r>
      <w:r w:rsidRPr="00F55111">
        <w:t>stuwt ze naar enorme wasstations. Daar worden ze</w:t>
      </w:r>
      <w:r w:rsidR="001F1A0A">
        <w:t xml:space="preserve"> </w:t>
      </w:r>
      <w:r w:rsidRPr="00F55111">
        <w:t>besproeid met water onder zeer hoge druk.</w:t>
      </w:r>
    </w:p>
    <w:p w14:paraId="1767149C" w14:textId="77777777" w:rsidR="00C04131" w:rsidRPr="00F55111" w:rsidRDefault="00C04131" w:rsidP="00F55111">
      <w:r w:rsidRPr="00F55111">
        <w:t>Tenslotte volgt de laatste bewerking vooraleer de werkelijke</w:t>
      </w:r>
      <w:r w:rsidR="001F1A0A">
        <w:t xml:space="preserve"> </w:t>
      </w:r>
      <w:r w:rsidRPr="00F55111">
        <w:t>suikerwinning begint: in een snijmolen worden de bieten in</w:t>
      </w:r>
      <w:r w:rsidR="001F1A0A">
        <w:t xml:space="preserve"> </w:t>
      </w:r>
      <w:r w:rsidRPr="00F55111">
        <w:t>zeer kleine stukjes geraspt (de snijdsels).</w:t>
      </w:r>
    </w:p>
    <w:p w14:paraId="688E5A3E" w14:textId="77777777" w:rsidR="00C04131" w:rsidRPr="00F55111" w:rsidRDefault="00C04131" w:rsidP="006D7848">
      <w:pPr>
        <w:pStyle w:val="Kop3"/>
      </w:pPr>
      <w:r w:rsidRPr="00F55111">
        <w:t>Het diffusieprocédé</w:t>
      </w:r>
    </w:p>
    <w:p w14:paraId="3828F7DB" w14:textId="77777777" w:rsidR="00C04131" w:rsidRPr="00F55111" w:rsidRDefault="00C04131" w:rsidP="00F55111">
      <w:r w:rsidRPr="00F55111">
        <w:t>Suiker bezit de eigenschap doorheen de celwanden van de</w:t>
      </w:r>
      <w:r w:rsidR="001F1A0A">
        <w:t xml:space="preserve"> </w:t>
      </w:r>
      <w:r w:rsidRPr="00F55111">
        <w:t>snijdsels te dringen als deze in warm water gedompeld zijn.</w:t>
      </w:r>
    </w:p>
    <w:p w14:paraId="16B965A7" w14:textId="77777777" w:rsidR="00C04131" w:rsidRPr="00F55111" w:rsidRDefault="00C04131" w:rsidP="00F55111">
      <w:r w:rsidRPr="00F55111">
        <w:t>Om dit uitlogingsproces uit te voeren heeft de Tiense</w:t>
      </w:r>
      <w:r w:rsidR="001F1A0A">
        <w:t xml:space="preserve"> </w:t>
      </w:r>
      <w:r w:rsidRPr="00F55111">
        <w:t>Suikerraffinaderij</w:t>
      </w:r>
      <w:r w:rsidR="001F1A0A">
        <w:t xml:space="preserve"> </w:t>
      </w:r>
      <w:r w:rsidRPr="00F55111">
        <w:t>de T.S. Continu Diffusor met zeer hoge</w:t>
      </w:r>
      <w:r w:rsidR="001F1A0A">
        <w:t xml:space="preserve"> </w:t>
      </w:r>
      <w:r w:rsidRPr="00F55111">
        <w:t>prestaties ontwikkeld. Deze uitvinding wordt zowat overal</w:t>
      </w:r>
      <w:r w:rsidR="001F1A0A">
        <w:t xml:space="preserve"> </w:t>
      </w:r>
      <w:r w:rsidRPr="00F55111">
        <w:t>ter wereld gebruikt. Het zijn grote cilindervormige trommels</w:t>
      </w:r>
      <w:r w:rsidR="001F1A0A">
        <w:t xml:space="preserve"> </w:t>
      </w:r>
      <w:r w:rsidRPr="00F55111">
        <w:t>die in compartimenten verdeeld zijn en waarin de snijdsels</w:t>
      </w:r>
      <w:r w:rsidR="001F1A0A">
        <w:t xml:space="preserve"> </w:t>
      </w:r>
      <w:r w:rsidRPr="00F55111">
        <w:t>zich stroomopwaarts in een warmwaterstroom</w:t>
      </w:r>
      <w:r w:rsidR="001F1A0A">
        <w:t xml:space="preserve"> </w:t>
      </w:r>
      <w:r w:rsidRPr="00F55111">
        <w:t>voortbewegen.</w:t>
      </w:r>
    </w:p>
    <w:p w14:paraId="617D6A05" w14:textId="77777777" w:rsidR="00C04131" w:rsidRPr="00F55111" w:rsidRDefault="00C04131" w:rsidP="00F55111">
      <w:r w:rsidRPr="00F55111">
        <w:t>De uitlogingsvloeistof (d.w.z. het water dat geleidelijk meer</w:t>
      </w:r>
      <w:r w:rsidR="001F1A0A">
        <w:t xml:space="preserve"> </w:t>
      </w:r>
      <w:r w:rsidRPr="00F55111">
        <w:t>en meer suiker opneemt) wordt aan de uitgang van de</w:t>
      </w:r>
      <w:r w:rsidR="001F1A0A">
        <w:t xml:space="preserve"> </w:t>
      </w:r>
      <w:r w:rsidRPr="00F55111">
        <w:t>trommel opgevangen. De originaliteit van de T.S. Continu</w:t>
      </w:r>
      <w:r w:rsidR="001F1A0A">
        <w:t xml:space="preserve"> </w:t>
      </w:r>
      <w:r w:rsidRPr="00F55111">
        <w:t>Diffusoren bestaat erin de uitlogingsvloeistof in twee</w:t>
      </w:r>
      <w:r w:rsidR="001F1A0A">
        <w:t xml:space="preserve"> </w:t>
      </w:r>
      <w:r w:rsidRPr="00F55111">
        <w:t>afzonderlijke stromen te scheiden, die elk in verschillende</w:t>
      </w:r>
      <w:r w:rsidR="001F1A0A">
        <w:t xml:space="preserve"> </w:t>
      </w:r>
      <w:r w:rsidRPr="00F55111">
        <w:t>compartimenten stromen. Daardoor kan de waterstroom</w:t>
      </w:r>
      <w:r w:rsidR="001F1A0A">
        <w:t xml:space="preserve"> </w:t>
      </w:r>
      <w:r w:rsidRPr="00F55111">
        <w:t>zich tweemaal sneller voortbewegen dan de snijdsels en</w:t>
      </w:r>
      <w:r w:rsidR="001F1A0A">
        <w:t xml:space="preserve"> </w:t>
      </w:r>
      <w:r w:rsidRPr="00F55111">
        <w:t>blijft het sap maar de helft van de tijd in de diffusor.</w:t>
      </w:r>
      <w:r w:rsidR="001F1A0A">
        <w:t xml:space="preserve"> </w:t>
      </w:r>
      <w:r w:rsidRPr="00F55111">
        <w:t>Met dit</w:t>
      </w:r>
      <w:r w:rsidR="001F1A0A">
        <w:t xml:space="preserve"> </w:t>
      </w:r>
      <w:r w:rsidRPr="00F55111">
        <w:t>systeem is de concentratie van de uitlogingsvloeistof</w:t>
      </w:r>
      <w:r w:rsidR="001F1A0A">
        <w:t xml:space="preserve"> </w:t>
      </w:r>
      <w:r w:rsidRPr="00F55111">
        <w:t>hoger</w:t>
      </w:r>
      <w:r w:rsidR="001F1A0A">
        <w:t xml:space="preserve"> </w:t>
      </w:r>
      <w:r w:rsidRPr="00F55111">
        <w:t>dan met andere systemen. Aan het andere uiteinde van de</w:t>
      </w:r>
      <w:r w:rsidR="001F1A0A">
        <w:t xml:space="preserve"> </w:t>
      </w:r>
      <w:r w:rsidRPr="00F55111">
        <w:t>diffusor wordt het snijdsel geperst om het overtollige water</w:t>
      </w:r>
      <w:r w:rsidR="001F1A0A">
        <w:t xml:space="preserve"> </w:t>
      </w:r>
      <w:r w:rsidRPr="00F55111">
        <w:t>te verwijderen. Deze pulp zal als veevoeder dienen.</w:t>
      </w:r>
    </w:p>
    <w:p w14:paraId="23591E0E" w14:textId="77777777" w:rsidR="00C04131" w:rsidRPr="00F55111" w:rsidRDefault="00C04131" w:rsidP="006D7848">
      <w:pPr>
        <w:pStyle w:val="Kop3"/>
      </w:pPr>
      <w:r w:rsidRPr="00F55111">
        <w:t>Kalkzetting, carbonatatie en filtratie</w:t>
      </w:r>
    </w:p>
    <w:p w14:paraId="2CE2C991" w14:textId="77777777" w:rsidR="00C04131" w:rsidRPr="00F55111" w:rsidRDefault="00C04131" w:rsidP="00F55111">
      <w:r w:rsidRPr="00F55111">
        <w:t>De uitlogingsvloeistof bevat een grote hoeveelheid suiker</w:t>
      </w:r>
      <w:r w:rsidR="001F1A0A">
        <w:t xml:space="preserve"> </w:t>
      </w:r>
      <w:r w:rsidRPr="00F55111">
        <w:t>maar ook nog heel wat onzuiverheden. Voor de zuivering</w:t>
      </w:r>
      <w:r w:rsidR="001F1A0A">
        <w:t xml:space="preserve"> </w:t>
      </w:r>
      <w:r w:rsidRPr="00F55111">
        <w:t>worden kalk en koolzuurgas gebruikt:</w:t>
      </w:r>
    </w:p>
    <w:p w14:paraId="135B8849" w14:textId="77777777" w:rsidR="00C04131" w:rsidRPr="00F55111" w:rsidRDefault="00C04131" w:rsidP="001158B2">
      <w:pPr>
        <w:pStyle w:val="Lijstopsomteken"/>
      </w:pPr>
      <w:r w:rsidRPr="00F55111">
        <w:t>de ongebluste kalk (CaO) doet de onzuiverheden</w:t>
      </w:r>
      <w:r w:rsidR="001F1A0A">
        <w:t xml:space="preserve"> </w:t>
      </w:r>
      <w:r w:rsidRPr="00F55111">
        <w:t>neerslaan;</w:t>
      </w:r>
    </w:p>
    <w:p w14:paraId="39880C5F" w14:textId="77777777" w:rsidR="00C04131" w:rsidRPr="00F55111" w:rsidRDefault="00C04131" w:rsidP="001158B2">
      <w:pPr>
        <w:pStyle w:val="Lijstopsomteken"/>
      </w:pPr>
      <w:r w:rsidRPr="00F55111">
        <w:lastRenderedPageBreak/>
        <w:t>het koolzuurgas (CO2) verbindt zich met de kalk om</w:t>
      </w:r>
      <w:r w:rsidR="001F1A0A">
        <w:t xml:space="preserve"> </w:t>
      </w:r>
      <w:r w:rsidRPr="00F55111">
        <w:t>calciumcarbonaat</w:t>
      </w:r>
      <w:r w:rsidR="001F1A0A">
        <w:t xml:space="preserve"> </w:t>
      </w:r>
      <w:r w:rsidRPr="00F55111">
        <w:t>te vormen. Dit laatste fixeert de</w:t>
      </w:r>
      <w:r w:rsidR="001F1A0A">
        <w:t xml:space="preserve"> </w:t>
      </w:r>
      <w:r w:rsidRPr="00F55111">
        <w:t>onzuiverheden</w:t>
      </w:r>
      <w:r w:rsidR="001F1A0A">
        <w:t xml:space="preserve"> </w:t>
      </w:r>
      <w:r w:rsidRPr="00F55111">
        <w:t>en doet ze bezinken.</w:t>
      </w:r>
    </w:p>
    <w:p w14:paraId="334F66AA" w14:textId="77777777" w:rsidR="00C04131" w:rsidRPr="00F55111" w:rsidRDefault="00C04131" w:rsidP="001158B2">
      <w:pPr>
        <w:pStyle w:val="Lijstopsomteken"/>
      </w:pPr>
      <w:r w:rsidRPr="00F55111">
        <w:t>Het calciumcarbonaat wordt samen met de onzuiverheden</w:t>
      </w:r>
      <w:r w:rsidR="001F1A0A">
        <w:t xml:space="preserve"> </w:t>
      </w:r>
      <w:r w:rsidRPr="00F55111">
        <w:t>door filtratie verwijderd. In dit stadium is het sap</w:t>
      </w:r>
      <w:r w:rsidR="001F1A0A">
        <w:t xml:space="preserve"> </w:t>
      </w:r>
      <w:r w:rsidRPr="00F55111">
        <w:t>doorzichtig geworden en bevat het 12 tot 13% suiker.</w:t>
      </w:r>
    </w:p>
    <w:p w14:paraId="08224C8C" w14:textId="77777777" w:rsidR="00C04131" w:rsidRPr="00F55111" w:rsidRDefault="00C04131" w:rsidP="006D7848">
      <w:pPr>
        <w:pStyle w:val="Kop3"/>
      </w:pPr>
      <w:r w:rsidRPr="00F55111">
        <w:t>Verdamping</w:t>
      </w:r>
    </w:p>
    <w:p w14:paraId="26DF4099" w14:textId="77777777" w:rsidR="00C04131" w:rsidRPr="00F55111" w:rsidRDefault="00C04131" w:rsidP="00F55111">
      <w:r w:rsidRPr="00F55111">
        <w:t>Om de suikerconcentratie te verhogen wordt het sap</w:t>
      </w:r>
      <w:r w:rsidR="001F1A0A">
        <w:t xml:space="preserve"> </w:t>
      </w:r>
      <w:r w:rsidRPr="00F55111">
        <w:t>ingedampt. De verdampingsinstallatie bestaat uit een</w:t>
      </w:r>
      <w:r w:rsidR="001F1A0A">
        <w:t xml:space="preserve"> </w:t>
      </w:r>
      <w:r w:rsidRPr="00F55111">
        <w:t>reeks hoge kolommen die gegroepeerd zijn in een aantal</w:t>
      </w:r>
      <w:r w:rsidR="001F1A0A">
        <w:t xml:space="preserve"> </w:t>
      </w:r>
      <w:r w:rsidRPr="00F55111">
        <w:t>verdampingslichamen.</w:t>
      </w:r>
    </w:p>
    <w:p w14:paraId="5DBDE7BA" w14:textId="77777777" w:rsidR="00C04131" w:rsidRPr="00F55111" w:rsidRDefault="00C04131" w:rsidP="00F55111">
      <w:r w:rsidRPr="00F55111">
        <w:t>De eerste kolom wordt verwarmd met verse stoom</w:t>
      </w:r>
      <w:r w:rsidR="001F1A0A">
        <w:t xml:space="preserve"> </w:t>
      </w:r>
      <w:r w:rsidRPr="00F55111">
        <w:t>onder</w:t>
      </w:r>
      <w:r w:rsidR="001F1A0A">
        <w:t xml:space="preserve"> </w:t>
      </w:r>
      <w:r w:rsidRPr="00F55111">
        <w:t>hoge druk (2 tot 3 kg/cm2). Voor de verwarming</w:t>
      </w:r>
      <w:r w:rsidR="001F1A0A">
        <w:t xml:space="preserve"> </w:t>
      </w:r>
      <w:r w:rsidRPr="00F55111">
        <w:t>van de tweede kolom wordt, onder een lagere druk, de</w:t>
      </w:r>
      <w:r w:rsidR="001F1A0A">
        <w:t xml:space="preserve"> </w:t>
      </w:r>
      <w:r w:rsidRPr="00F55111">
        <w:t>stoom gebruikt</w:t>
      </w:r>
      <w:r w:rsidR="001F1A0A">
        <w:t xml:space="preserve"> </w:t>
      </w:r>
      <w:r w:rsidRPr="00F55111">
        <w:t>die afkomstig is van de verdamping van</w:t>
      </w:r>
      <w:r w:rsidR="001F1A0A">
        <w:t xml:space="preserve"> </w:t>
      </w:r>
      <w:r w:rsidRPr="00F55111">
        <w:t>het water in de eerste kolom. De achtereenvolgende</w:t>
      </w:r>
      <w:r w:rsidR="001F1A0A">
        <w:t xml:space="preserve"> </w:t>
      </w:r>
      <w:r w:rsidRPr="00F55111">
        <w:t>kolommen</w:t>
      </w:r>
      <w:r w:rsidR="001F1A0A">
        <w:t xml:space="preserve"> </w:t>
      </w:r>
      <w:r w:rsidRPr="00F55111">
        <w:t>worden</w:t>
      </w:r>
      <w:r w:rsidR="001F1A0A">
        <w:t xml:space="preserve"> </w:t>
      </w:r>
      <w:r w:rsidRPr="00F55111">
        <w:t>zo verder verwarmd met de stoom uit</w:t>
      </w:r>
      <w:r w:rsidR="001F1A0A">
        <w:t xml:space="preserve"> </w:t>
      </w:r>
      <w:r w:rsidRPr="00F55111">
        <w:t>de voorgaande</w:t>
      </w:r>
      <w:r w:rsidR="001F1A0A">
        <w:t xml:space="preserve"> </w:t>
      </w:r>
      <w:r w:rsidRPr="00F55111">
        <w:t>kolom, steeds onder een lagere druk, tot de 4de of 5de kolom, die onder vacuüm werkt. Wat het</w:t>
      </w:r>
      <w:r w:rsidR="001F1A0A">
        <w:t xml:space="preserve"> </w:t>
      </w:r>
      <w:r w:rsidRPr="00F55111">
        <w:t>calorieverbruik</w:t>
      </w:r>
      <w:r w:rsidR="001F1A0A">
        <w:t xml:space="preserve"> </w:t>
      </w:r>
      <w:r w:rsidRPr="00F55111">
        <w:t>betreft, is dit verdampingssysteem het</w:t>
      </w:r>
      <w:r w:rsidR="001F1A0A">
        <w:t xml:space="preserve"> </w:t>
      </w:r>
      <w:r w:rsidRPr="00F55111">
        <w:t>voordeligste</w:t>
      </w:r>
      <w:r w:rsidR="001F1A0A">
        <w:t xml:space="preserve"> </w:t>
      </w:r>
      <w:r w:rsidRPr="00F55111">
        <w:t>dat er bestaat.</w:t>
      </w:r>
    </w:p>
    <w:p w14:paraId="596FA29C" w14:textId="77777777" w:rsidR="00C04131" w:rsidRPr="00F55111" w:rsidRDefault="00C04131" w:rsidP="006D7848">
      <w:pPr>
        <w:pStyle w:val="Kop3"/>
      </w:pPr>
      <w:r w:rsidRPr="00F55111">
        <w:t>Kristallisatie</w:t>
      </w:r>
    </w:p>
    <w:p w14:paraId="2ABE24EC" w14:textId="77777777" w:rsidR="00C04131" w:rsidRPr="00F55111" w:rsidRDefault="00C04131" w:rsidP="00F55111">
      <w:r w:rsidRPr="00F55111">
        <w:t>De verdamping van de stroop wordt verdergezet in de</w:t>
      </w:r>
      <w:r w:rsidR="001F1A0A">
        <w:t xml:space="preserve"> </w:t>
      </w:r>
      <w:r w:rsidRPr="00F55111">
        <w:t>kookapparatuur. Dit gebeurt onder vacuüm en er ontstaat</w:t>
      </w:r>
      <w:r w:rsidR="001F1A0A">
        <w:t xml:space="preserve"> </w:t>
      </w:r>
      <w:r w:rsidRPr="00F55111">
        <w:t>een oververzadiging die de vorming van suikerkristallen</w:t>
      </w:r>
      <w:r w:rsidR="001F1A0A">
        <w:t xml:space="preserve"> </w:t>
      </w:r>
      <w:r w:rsidRPr="00F55111">
        <w:t>veroorzaakt.</w:t>
      </w:r>
    </w:p>
    <w:p w14:paraId="5B9B3AF0" w14:textId="77777777" w:rsidR="00C04131" w:rsidRPr="00F55111" w:rsidRDefault="00C04131" w:rsidP="00F55111">
      <w:r w:rsidRPr="00F55111">
        <w:t>Na deze behandeling bekomt men een halfvast mengsel</w:t>
      </w:r>
      <w:r w:rsidR="001F1A0A">
        <w:t xml:space="preserve"> </w:t>
      </w:r>
      <w:r w:rsidRPr="00F55111">
        <w:t>van stroop en kristallen: de vulmassa. Deze gaat</w:t>
      </w:r>
      <w:r w:rsidR="001F1A0A">
        <w:t xml:space="preserve"> </w:t>
      </w:r>
      <w:r w:rsidRPr="00F55111">
        <w:t>in centrifuges,</w:t>
      </w:r>
      <w:r w:rsidR="001F1A0A">
        <w:t xml:space="preserve"> </w:t>
      </w:r>
      <w:r w:rsidRPr="00F55111">
        <w:t>waar de stroop en de suikerkristallen</w:t>
      </w:r>
      <w:r w:rsidR="001F1A0A">
        <w:t xml:space="preserve"> </w:t>
      </w:r>
      <w:r w:rsidRPr="00F55111">
        <w:t>gescheiden</w:t>
      </w:r>
      <w:r w:rsidR="001F1A0A">
        <w:t xml:space="preserve"> </w:t>
      </w:r>
      <w:r w:rsidRPr="00F55111">
        <w:t>worden.</w:t>
      </w:r>
    </w:p>
    <w:p w14:paraId="6D30F4C8" w14:textId="77777777" w:rsidR="00C04131" w:rsidRPr="00F55111" w:rsidRDefault="00C04131" w:rsidP="00F55111">
      <w:r w:rsidRPr="00F55111">
        <w:t>Zo verkrijgt men “suiker van het 1ste kooksel”. De stroop</w:t>
      </w:r>
      <w:r w:rsidR="001F1A0A">
        <w:t xml:space="preserve"> </w:t>
      </w:r>
      <w:r w:rsidRPr="00F55111">
        <w:t>wordt opgevangen en een tweede en derde maal gekookt</w:t>
      </w:r>
      <w:r w:rsidR="001F1A0A">
        <w:t xml:space="preserve"> </w:t>
      </w:r>
      <w:r w:rsidRPr="00F55111">
        <w:t>en gecentrifugeerd, wat “suiker van het 2de en 3de</w:t>
      </w:r>
      <w:r w:rsidR="001F1A0A">
        <w:t xml:space="preserve"> </w:t>
      </w:r>
      <w:r w:rsidRPr="00F55111">
        <w:t>kooksel” oplevert. De overgebleven stroop, de melasse,</w:t>
      </w:r>
      <w:r w:rsidR="001F1A0A">
        <w:t xml:space="preserve"> </w:t>
      </w:r>
      <w:r w:rsidRPr="00F55111">
        <w:t>wordt gebruikt voor de bereiding van alcohol, veevoeder,</w:t>
      </w:r>
      <w:r w:rsidR="001F1A0A">
        <w:t xml:space="preserve"> </w:t>
      </w:r>
      <w:r w:rsidRPr="00F55111">
        <w:t>gist of citroenzuur.</w:t>
      </w:r>
    </w:p>
    <w:p w14:paraId="0A2B9691" w14:textId="77777777" w:rsidR="00C04131" w:rsidRPr="00F55111" w:rsidRDefault="00C04131" w:rsidP="00F55111">
      <w:r w:rsidRPr="00F55111">
        <w:t>De suikers van het 2de en 3de kooksel worden opnieuw</w:t>
      </w:r>
      <w:r w:rsidR="001F1A0A">
        <w:t xml:space="preserve"> </w:t>
      </w:r>
      <w:r w:rsidRPr="00F55111">
        <w:t>gesmolten en vermengd met het diksap dat uit de</w:t>
      </w:r>
      <w:r w:rsidR="001F1A0A">
        <w:t xml:space="preserve"> </w:t>
      </w:r>
      <w:r w:rsidRPr="00F55111">
        <w:t>verdampingsinstallatie</w:t>
      </w:r>
      <w:r w:rsidR="001F1A0A">
        <w:t xml:space="preserve"> </w:t>
      </w:r>
      <w:r w:rsidRPr="00F55111">
        <w:t>komt. Daarna herbegint de</w:t>
      </w:r>
      <w:r w:rsidR="001F1A0A">
        <w:t xml:space="preserve"> </w:t>
      </w:r>
      <w:r w:rsidRPr="00F55111">
        <w:t>behandeling</w:t>
      </w:r>
      <w:r w:rsidR="001F1A0A">
        <w:t xml:space="preserve"> </w:t>
      </w:r>
      <w:r w:rsidRPr="00F55111">
        <w:t>om suiker van het 1ste kooksel te bekomen.</w:t>
      </w:r>
      <w:r w:rsidR="001F1A0A">
        <w:t xml:space="preserve"> </w:t>
      </w:r>
      <w:r w:rsidRPr="00F55111">
        <w:t>Na droging wordt deze suiker van het 1ste kooksel onder de</w:t>
      </w:r>
      <w:r w:rsidR="001F1A0A">
        <w:t xml:space="preserve"> </w:t>
      </w:r>
      <w:r w:rsidRPr="00F55111">
        <w:t>benaming “kristalsuiker” gecommercialiseerd.</w:t>
      </w:r>
    </w:p>
    <w:p w14:paraId="453C0088" w14:textId="77777777" w:rsidR="00C04131" w:rsidRPr="00F55111" w:rsidRDefault="00C04131" w:rsidP="00F55111">
      <w:r w:rsidRPr="00F55111">
        <w:t>“Geraffineerde” suikers van prima kwaliteit worden</w:t>
      </w:r>
      <w:r w:rsidR="001F1A0A">
        <w:t xml:space="preserve"> </w:t>
      </w:r>
      <w:r w:rsidRPr="00F55111">
        <w:t>eveneens</w:t>
      </w:r>
      <w:r w:rsidR="001F1A0A">
        <w:t xml:space="preserve"> </w:t>
      </w:r>
      <w:r w:rsidRPr="00F55111">
        <w:t>op de markt gebracht. Door een groter aantal</w:t>
      </w:r>
      <w:r w:rsidR="001F1A0A">
        <w:t xml:space="preserve"> </w:t>
      </w:r>
      <w:r w:rsidRPr="00F55111">
        <w:t>kooksels en de ontkleuring van de tussenproducten wordt</w:t>
      </w:r>
      <w:r w:rsidR="001F1A0A">
        <w:t xml:space="preserve"> </w:t>
      </w:r>
      <w:r w:rsidRPr="00F55111">
        <w:t>een minder gekleurd en zuiverder sap verkregen.</w:t>
      </w:r>
    </w:p>
    <w:p w14:paraId="29ED42AA" w14:textId="77777777" w:rsidR="00C04131" w:rsidRPr="00F55111" w:rsidRDefault="00C04131" w:rsidP="00F55111">
      <w:r w:rsidRPr="00F55111">
        <w:t>Hiermee kunnen suikers van superieure kwaliteit</w:t>
      </w:r>
      <w:r w:rsidR="001F1A0A">
        <w:t xml:space="preserve"> </w:t>
      </w:r>
      <w:r w:rsidRPr="00F55111">
        <w:t>geproduceerd</w:t>
      </w:r>
      <w:r w:rsidR="001F1A0A">
        <w:t xml:space="preserve"> </w:t>
      </w:r>
      <w:r w:rsidRPr="00F55111">
        <w:t>worden. Deze zijn voornamelijk bestemd voor</w:t>
      </w:r>
      <w:r w:rsidR="001F1A0A">
        <w:t xml:space="preserve"> </w:t>
      </w:r>
      <w:r w:rsidRPr="00F55111">
        <w:t>de fabricatie</w:t>
      </w:r>
      <w:r w:rsidR="001F1A0A">
        <w:t xml:space="preserve"> </w:t>
      </w:r>
      <w:r w:rsidRPr="00F55111">
        <w:t>van specialiteiten, zoals harde klontjes, griessuiker,</w:t>
      </w:r>
      <w:r w:rsidR="001F1A0A">
        <w:t xml:space="preserve"> </w:t>
      </w:r>
      <w:r w:rsidRPr="00F55111">
        <w:t>enz. Aan de industrie worden zij in bulk geleverd.</w:t>
      </w:r>
    </w:p>
    <w:p w14:paraId="0E2344C2" w14:textId="77777777" w:rsidR="00C04131" w:rsidRPr="00F55111" w:rsidRDefault="00C04131" w:rsidP="006D7848">
      <w:pPr>
        <w:pStyle w:val="Kop3"/>
      </w:pPr>
      <w:r w:rsidRPr="00F55111">
        <w:t>Verpakking en stockering</w:t>
      </w:r>
    </w:p>
    <w:p w14:paraId="7A118783" w14:textId="77777777" w:rsidR="00C04131" w:rsidRPr="00F55111" w:rsidRDefault="00C04131" w:rsidP="00F55111">
      <w:r w:rsidRPr="00F55111">
        <w:t>De suikerbereiding is seizoengebonden, daar waar het</w:t>
      </w:r>
      <w:r w:rsidR="001F1A0A">
        <w:t xml:space="preserve"> </w:t>
      </w:r>
      <w:r w:rsidRPr="00F55111">
        <w:t>suikerverbruik over een heel jaar gespreid is. Het grootste</w:t>
      </w:r>
      <w:r w:rsidR="001F1A0A">
        <w:t xml:space="preserve"> </w:t>
      </w:r>
      <w:r w:rsidRPr="00F55111">
        <w:t>gedeelte van de geproduceerde suiker moet dus gedurende</w:t>
      </w:r>
      <w:r w:rsidR="001F1A0A">
        <w:t xml:space="preserve"> </w:t>
      </w:r>
      <w:r w:rsidRPr="00F55111">
        <w:t>een bepaalde tijd gestockeerd worden.</w:t>
      </w:r>
    </w:p>
    <w:p w14:paraId="0D889FE8" w14:textId="77777777" w:rsidR="00C04131" w:rsidRPr="00F55111" w:rsidRDefault="00C04131" w:rsidP="00F55111">
      <w:r w:rsidRPr="00F55111">
        <w:t>Thans geeft men de voorkeur aan stockering in bulk, in</w:t>
      </w:r>
      <w:r w:rsidR="001F1A0A">
        <w:t xml:space="preserve"> </w:t>
      </w:r>
      <w:r w:rsidRPr="00F55111">
        <w:t>silo’s.</w:t>
      </w:r>
      <w:r w:rsidR="001F1A0A">
        <w:t xml:space="preserve"> </w:t>
      </w:r>
      <w:r w:rsidRPr="00F55111">
        <w:t>Van daaruit wordt de suiker hetzij rechtstreeks in</w:t>
      </w:r>
      <w:r w:rsidR="001F1A0A">
        <w:t xml:space="preserve"> </w:t>
      </w:r>
      <w:r w:rsidRPr="00F55111">
        <w:t>bulk, hetzij via de verpakkingswerkplaatsen geleidelijk</w:t>
      </w:r>
      <w:r w:rsidR="001F1A0A">
        <w:t xml:space="preserve"> </w:t>
      </w:r>
      <w:r w:rsidRPr="00F55111">
        <w:t>verdeeld, naargelang de vraag. Het stockeren in silo’s vergemakkelijkt</w:t>
      </w:r>
      <w:r w:rsidR="001F1A0A">
        <w:t xml:space="preserve"> </w:t>
      </w:r>
      <w:r w:rsidRPr="00F55111">
        <w:t>niet alleen de behandeling van de suiker maar</w:t>
      </w:r>
      <w:r w:rsidR="001F1A0A">
        <w:t xml:space="preserve"> </w:t>
      </w:r>
      <w:r w:rsidRPr="00F55111">
        <w:t>verzekert tevens een optimale veiligheid en hygiëne. De</w:t>
      </w:r>
      <w:r w:rsidR="001F1A0A">
        <w:t xml:space="preserve"> </w:t>
      </w:r>
      <w:r w:rsidRPr="00F55111">
        <w:t>Tiense Suikerraffinaderij beschikt over de modernste silo’s</w:t>
      </w:r>
      <w:r w:rsidR="001F1A0A">
        <w:t xml:space="preserve"> </w:t>
      </w:r>
      <w:r w:rsidRPr="00F55111">
        <w:t>ter wereld, die trouwens in België ontworpen werden.</w:t>
      </w:r>
    </w:p>
    <w:p w14:paraId="4D6B4FBD" w14:textId="77777777" w:rsidR="00C04131" w:rsidRPr="00F55111" w:rsidRDefault="00C04131" w:rsidP="00F55111">
      <w:r w:rsidRPr="00F55111">
        <w:t>Hun voornaamste kenmerken zijn:</w:t>
      </w:r>
    </w:p>
    <w:p w14:paraId="28DED1F0" w14:textId="77777777" w:rsidR="00C04131" w:rsidRPr="00F55111" w:rsidRDefault="00C04131" w:rsidP="001158B2">
      <w:pPr>
        <w:pStyle w:val="Lijstopsomteken"/>
      </w:pPr>
      <w:r w:rsidRPr="00F55111">
        <w:t>een volledig waterdichte, metalen kuip;</w:t>
      </w:r>
    </w:p>
    <w:p w14:paraId="0728BA95" w14:textId="77777777" w:rsidR="00C04131" w:rsidRPr="00F55111" w:rsidRDefault="00C04131" w:rsidP="001158B2">
      <w:pPr>
        <w:pStyle w:val="Lijstopsomteken"/>
      </w:pPr>
      <w:r w:rsidRPr="00F55111">
        <w:t>verwarming van de kuip;</w:t>
      </w:r>
    </w:p>
    <w:p w14:paraId="408AAA2A" w14:textId="77777777" w:rsidR="00C04131" w:rsidRPr="00F55111" w:rsidRDefault="00C04131" w:rsidP="001158B2">
      <w:pPr>
        <w:pStyle w:val="Lijstopsomteken"/>
      </w:pPr>
      <w:r w:rsidRPr="00F55111">
        <w:t>airconditioning die tot in de suikermassa doordringt;</w:t>
      </w:r>
    </w:p>
    <w:p w14:paraId="22AEE467" w14:textId="77777777" w:rsidR="00C04131" w:rsidRPr="00F55111" w:rsidRDefault="00C04131" w:rsidP="001158B2">
      <w:pPr>
        <w:pStyle w:val="Lijstopsomteken"/>
      </w:pPr>
      <w:r w:rsidRPr="00F55111">
        <w:t>een verhoogde beveiliging tegen ontploffingsgevaar.</w:t>
      </w:r>
    </w:p>
    <w:p w14:paraId="2A7D0069" w14:textId="77777777" w:rsidR="00C04131" w:rsidRPr="00F55111" w:rsidRDefault="00C04131" w:rsidP="00F55111">
      <w:r w:rsidRPr="00F55111">
        <w:t>Zowel het vullen als het ledigen van de silo’s gebeurt volautomatisch,</w:t>
      </w:r>
      <w:r w:rsidR="001F1A0A">
        <w:t xml:space="preserve"> </w:t>
      </w:r>
      <w:r w:rsidRPr="00F55111">
        <w:t>zodat bezoedeling van de suiker uitgesloten is.</w:t>
      </w:r>
    </w:p>
    <w:p w14:paraId="18859071" w14:textId="77777777" w:rsidR="00B1655C" w:rsidRPr="00F55111" w:rsidRDefault="00B1655C" w:rsidP="006D7848">
      <w:pPr>
        <w:pStyle w:val="Kop1"/>
      </w:pPr>
      <w:bookmarkStart w:id="6" w:name="_Toc268190176"/>
      <w:r w:rsidRPr="00F55111">
        <w:lastRenderedPageBreak/>
        <w:t>Het economisch belang van suiker</w:t>
      </w:r>
      <w:bookmarkEnd w:id="6"/>
    </w:p>
    <w:p w14:paraId="5702FFCA" w14:textId="77777777" w:rsidR="000F17A4" w:rsidRPr="00F55111" w:rsidRDefault="000F17A4" w:rsidP="006D7848">
      <w:pPr>
        <w:pStyle w:val="Kop2"/>
      </w:pPr>
      <w:bookmarkStart w:id="7" w:name="_Toc268190177"/>
      <w:r w:rsidRPr="00F55111">
        <w:t>Suiker in België</w:t>
      </w:r>
      <w:bookmarkEnd w:id="7"/>
    </w:p>
    <w:p w14:paraId="291BBFD3" w14:textId="77777777" w:rsidR="000F17A4" w:rsidRPr="00F55111" w:rsidRDefault="000F17A4" w:rsidP="00F55111">
      <w:r w:rsidRPr="00F55111">
        <w:t>Een eeuw geleden werden 2.000 hectare aan de teelt van</w:t>
      </w:r>
      <w:r>
        <w:t xml:space="preserve"> </w:t>
      </w:r>
      <w:r w:rsidRPr="00F55111">
        <w:t>de suikerbiet gewijd. Thans worden zowat 86.655 hectare</w:t>
      </w:r>
      <w:r>
        <w:t xml:space="preserve"> </w:t>
      </w:r>
      <w:r w:rsidRPr="00F55111">
        <w:t>bezaaid, hetzij 20% van de bebouwde grond.</w:t>
      </w:r>
    </w:p>
    <w:p w14:paraId="289ADA85" w14:textId="77777777" w:rsidR="000F17A4" w:rsidRPr="00F55111" w:rsidRDefault="000F17A4" w:rsidP="00F55111">
      <w:r w:rsidRPr="00F55111">
        <w:t>Tijdens de laatste 10 jaar werd vastgesteld dat de</w:t>
      </w:r>
      <w:r>
        <w:t xml:space="preserve"> </w:t>
      </w:r>
      <w:r w:rsidRPr="00F55111">
        <w:t>beplanting</w:t>
      </w:r>
      <w:r>
        <w:t xml:space="preserve"> </w:t>
      </w:r>
      <w:r w:rsidRPr="00F55111">
        <w:t>vermindert maar het rendement verhoogt, zowel</w:t>
      </w:r>
      <w:r>
        <w:t xml:space="preserve"> </w:t>
      </w:r>
      <w:r w:rsidRPr="00F55111">
        <w:t>dat van de suikerbietenteelt als dat van de suikerwinning,</w:t>
      </w:r>
      <w:r>
        <w:t xml:space="preserve"> </w:t>
      </w:r>
      <w:r w:rsidRPr="00F55111">
        <w:t>met recordjaren in 03/04 en 04/05. Deze verbetering heeft</w:t>
      </w:r>
      <w:r>
        <w:t xml:space="preserve"> </w:t>
      </w:r>
      <w:r w:rsidRPr="00F55111">
        <w:t>men te danken aan de gerealiseerde vooruitgang zowel bij</w:t>
      </w:r>
      <w:r>
        <w:t xml:space="preserve"> </w:t>
      </w:r>
      <w:r w:rsidRPr="00F55111">
        <w:t>de selectie en behandeling van het zaad als bij de techniek</w:t>
      </w:r>
      <w:r>
        <w:t xml:space="preserve"> </w:t>
      </w:r>
      <w:r w:rsidRPr="00F55111">
        <w:t>bij het oogsten van de bieten. Bijna 14.301 landbouwers</w:t>
      </w:r>
      <w:r>
        <w:t xml:space="preserve"> </w:t>
      </w:r>
      <w:r w:rsidRPr="00F55111">
        <w:t>leven van de suikerbietenteelt. (bron: CEFS)</w:t>
      </w:r>
    </w:p>
    <w:p w14:paraId="57BDE420" w14:textId="77777777" w:rsidR="000F17A4" w:rsidRDefault="000F17A4" w:rsidP="006D7848">
      <w:pPr>
        <w:pStyle w:val="Kop3"/>
      </w:pPr>
      <w:r w:rsidRPr="00F55111">
        <w:t>De suikerbiet: een factor van de nationale welvaart</w:t>
      </w:r>
      <w:r>
        <w:t xml:space="preserve"> </w:t>
      </w:r>
    </w:p>
    <w:p w14:paraId="2AE5883A" w14:textId="77777777" w:rsidR="000F17A4" w:rsidRPr="00F55111" w:rsidRDefault="000F17A4" w:rsidP="00F55111">
      <w:r w:rsidRPr="00F55111">
        <w:t>De suikerbiet is een element van welvaart voor de nationale</w:t>
      </w:r>
      <w:r>
        <w:t xml:space="preserve"> </w:t>
      </w:r>
      <w:r w:rsidRPr="00F55111">
        <w:t>landbouweconomie.</w:t>
      </w:r>
    </w:p>
    <w:p w14:paraId="42A7E26D" w14:textId="77777777" w:rsidR="000F17A4" w:rsidRPr="00F55111" w:rsidRDefault="000F17A4" w:rsidP="00F55111">
      <w:r w:rsidRPr="00F55111">
        <w:t>De industrie van de suiker en zijn afgeleide producten heeft</w:t>
      </w:r>
      <w:r>
        <w:t xml:space="preserve"> </w:t>
      </w:r>
      <w:r w:rsidRPr="00F55111">
        <w:t>het kenmerk een echte nationale landbouwindustrie te zijn.</w:t>
      </w:r>
      <w:r>
        <w:t xml:space="preserve"> </w:t>
      </w:r>
      <w:r w:rsidRPr="00F55111">
        <w:t>De Belgische suikerindustrie staat trouwens bovenaan de</w:t>
      </w:r>
      <w:r>
        <w:t xml:space="preserve"> </w:t>
      </w:r>
      <w:r w:rsidRPr="00F55111">
        <w:t>lijst van voedingsindustrieën die nationale grondstoffen</w:t>
      </w:r>
      <w:r>
        <w:t xml:space="preserve"> </w:t>
      </w:r>
      <w:r w:rsidRPr="00F55111">
        <w:t>verwerken.</w:t>
      </w:r>
      <w:r>
        <w:t xml:space="preserve"> </w:t>
      </w:r>
      <w:r w:rsidRPr="00F55111">
        <w:t>Alle suiker voor de Belgische consumptie is</w:t>
      </w:r>
      <w:r>
        <w:t xml:space="preserve"> </w:t>
      </w:r>
      <w:r w:rsidRPr="00F55111">
        <w:t>volledig</w:t>
      </w:r>
      <w:r>
        <w:t xml:space="preserve"> </w:t>
      </w:r>
      <w:r w:rsidRPr="00F55111">
        <w:t>afkomstig van de Belgische teelt.</w:t>
      </w:r>
    </w:p>
    <w:p w14:paraId="3DA642C5" w14:textId="77777777" w:rsidR="000F17A4" w:rsidRPr="00F55111" w:rsidRDefault="000F17A4" w:rsidP="00F55111">
      <w:r w:rsidRPr="00F55111">
        <w:t>Door het pulp als veevoeder te gebruiken kon ook de</w:t>
      </w:r>
      <w:r>
        <w:t xml:space="preserve"> </w:t>
      </w:r>
      <w:r w:rsidRPr="00F55111">
        <w:t>veestapel</w:t>
      </w:r>
      <w:r>
        <w:t xml:space="preserve"> </w:t>
      </w:r>
      <w:r w:rsidRPr="00F55111">
        <w:t>uitgebreid worden. De suikerbiet levert dus</w:t>
      </w:r>
      <w:r>
        <w:t xml:space="preserve"> </w:t>
      </w:r>
      <w:r w:rsidRPr="00F55111">
        <w:t>uiteindelijk</w:t>
      </w:r>
      <w:r>
        <w:t xml:space="preserve"> </w:t>
      </w:r>
      <w:r w:rsidRPr="00F55111">
        <w:t>ook een belangrijke bijdrage in de vlees-,</w:t>
      </w:r>
      <w:r>
        <w:t xml:space="preserve"> </w:t>
      </w:r>
      <w:r w:rsidRPr="00F55111">
        <w:t>melk- en boterproductie.</w:t>
      </w:r>
    </w:p>
    <w:p w14:paraId="2E5C4ADF" w14:textId="77777777" w:rsidR="000F17A4" w:rsidRPr="00F55111" w:rsidRDefault="000F17A4" w:rsidP="00F55111">
      <w:r w:rsidRPr="00F55111">
        <w:t>Naast de raffinaderijen, die over een permanent</w:t>
      </w:r>
      <w:r>
        <w:t xml:space="preserve"> </w:t>
      </w:r>
      <w:r w:rsidRPr="00F55111">
        <w:t>personeelsbestand</w:t>
      </w:r>
      <w:r>
        <w:t xml:space="preserve"> </w:t>
      </w:r>
      <w:r w:rsidRPr="00F55111">
        <w:t>beschikken, bieden de suikerfabrieken</w:t>
      </w:r>
      <w:r>
        <w:t xml:space="preserve"> </w:t>
      </w:r>
      <w:r w:rsidRPr="00F55111">
        <w:t>nog werkgelegenheid voor seizoenarbeiders, vanaf oktober</w:t>
      </w:r>
      <w:r>
        <w:t xml:space="preserve"> </w:t>
      </w:r>
      <w:r w:rsidRPr="00F55111">
        <w:t>tot en met december. Vaak zijn dat ieder jaar opnieuw</w:t>
      </w:r>
      <w:r>
        <w:t xml:space="preserve"> </w:t>
      </w:r>
      <w:r w:rsidRPr="00F55111">
        <w:t>dezelfde mensen die, in dezelfde fabrieken, getrouw de</w:t>
      </w:r>
      <w:r>
        <w:t xml:space="preserve"> </w:t>
      </w:r>
      <w:r w:rsidRPr="00F55111">
        <w:t>“campagne” komen meedoen, net zoals dit gebeurt in de</w:t>
      </w:r>
      <w:r>
        <w:t xml:space="preserve"> </w:t>
      </w:r>
      <w:r w:rsidRPr="00F55111">
        <w:t>wijnbouwstreken tijdens de druivenoogst.</w:t>
      </w:r>
    </w:p>
    <w:p w14:paraId="25B1158B" w14:textId="77777777" w:rsidR="000F17A4" w:rsidRPr="00F55111" w:rsidRDefault="000F17A4" w:rsidP="00F55111">
      <w:r w:rsidRPr="00F55111">
        <w:t>Bij de suikerindustrie zijn nog talrijke andere activiteitensectoren</w:t>
      </w:r>
      <w:r>
        <w:t xml:space="preserve"> </w:t>
      </w:r>
      <w:r w:rsidRPr="00F55111">
        <w:t>betrokken. Denk in de eerste plaats aan het</w:t>
      </w:r>
      <w:r>
        <w:t xml:space="preserve"> </w:t>
      </w:r>
      <w:r w:rsidRPr="00F55111">
        <w:t>transportwezen. Ieder jaar moeten ongeveer 6 miljoen ton</w:t>
      </w:r>
      <w:r>
        <w:t xml:space="preserve"> </w:t>
      </w:r>
      <w:r w:rsidRPr="00F55111">
        <w:t>suikerbieten vervoerd worden.</w:t>
      </w:r>
    </w:p>
    <w:p w14:paraId="159448BF" w14:textId="77777777" w:rsidR="000F17A4" w:rsidRPr="00F55111" w:rsidRDefault="000F17A4" w:rsidP="006D7848">
      <w:pPr>
        <w:pStyle w:val="Kop3"/>
      </w:pPr>
      <w:r w:rsidRPr="00F55111">
        <w:t>Evolutie van de suikerproductie</w:t>
      </w:r>
    </w:p>
    <w:p w14:paraId="74B7734B" w14:textId="77777777" w:rsidR="000F17A4" w:rsidRPr="00F55111" w:rsidRDefault="000F17A4" w:rsidP="00F55111">
      <w:r w:rsidRPr="00F55111">
        <w:t>Tijdens de afgelopen 10 jaar schommelt de Belgische</w:t>
      </w:r>
      <w:r>
        <w:t xml:space="preserve"> </w:t>
      </w:r>
      <w:r w:rsidRPr="00F55111">
        <w:t>suikerproductie</w:t>
      </w:r>
      <w:r>
        <w:t xml:space="preserve"> </w:t>
      </w:r>
      <w:r w:rsidRPr="00F55111">
        <w:t>tussen 800.000 en 1.100.000 ton. Aan de</w:t>
      </w:r>
      <w:r>
        <w:t xml:space="preserve"> </w:t>
      </w:r>
      <w:r w:rsidRPr="00F55111">
        <w:t>basis van deze fluctuaties liggen zowel landbouwfactoren</w:t>
      </w:r>
      <w:r>
        <w:t xml:space="preserve"> </w:t>
      </w:r>
      <w:r w:rsidRPr="00F55111">
        <w:t>(aantal hectare, zaadselectie, ...) als klimatologische</w:t>
      </w:r>
      <w:r>
        <w:t xml:space="preserve"> </w:t>
      </w:r>
      <w:r w:rsidRPr="00F55111">
        <w:t>omstandigheden.</w:t>
      </w:r>
    </w:p>
    <w:p w14:paraId="3CCEEF05" w14:textId="77777777" w:rsidR="000F17A4" w:rsidRPr="00F55111" w:rsidRDefault="000F17A4" w:rsidP="006D7848">
      <w:pPr>
        <w:pStyle w:val="Kop3"/>
      </w:pPr>
      <w:r w:rsidRPr="00F55111">
        <w:t>Evolutie van de suikerconsumptie in België</w:t>
      </w:r>
    </w:p>
    <w:p w14:paraId="69B46682" w14:textId="77777777" w:rsidR="000F17A4" w:rsidRPr="00F55111" w:rsidRDefault="000F17A4" w:rsidP="00F55111">
      <w:r w:rsidRPr="00F55111">
        <w:t>De laatste jaren is het suikerverbruik per inwoner in België</w:t>
      </w:r>
      <w:r>
        <w:t xml:space="preserve"> </w:t>
      </w:r>
      <w:r w:rsidRPr="00F55111">
        <w:t>van 39 kg/inwoner in 87 tot 43 kg/inwoner gestegen</w:t>
      </w:r>
      <w:r>
        <w:t xml:space="preserve"> </w:t>
      </w:r>
      <w:r w:rsidRPr="00F55111">
        <w:t>in 2005/06. Het verbruik in België ligt hoger dan de</w:t>
      </w:r>
      <w:r>
        <w:t xml:space="preserve"> </w:t>
      </w:r>
      <w:r w:rsidRPr="00F55111">
        <w:t>gemiddelde</w:t>
      </w:r>
      <w:r>
        <w:t xml:space="preserve"> </w:t>
      </w:r>
      <w:r w:rsidRPr="00F55111">
        <w:t>consumptie in de 25 landen van de EU (39</w:t>
      </w:r>
      <w:r>
        <w:t xml:space="preserve"> </w:t>
      </w:r>
      <w:r w:rsidRPr="00F55111">
        <w:t>kg/inwoner).</w:t>
      </w:r>
      <w:r>
        <w:t xml:space="preserve"> </w:t>
      </w:r>
      <w:r w:rsidRPr="00F55111">
        <w:t>Dit gemiddelde wordt sterk beïnvloed</w:t>
      </w:r>
      <w:r>
        <w:t xml:space="preserve"> </w:t>
      </w:r>
      <w:r w:rsidRPr="00F55111">
        <w:t>door de grote uitvoercapaciteit van enkele van onze</w:t>
      </w:r>
      <w:r>
        <w:t xml:space="preserve"> </w:t>
      </w:r>
      <w:r w:rsidRPr="00F55111">
        <w:t>voedingsindustrieën.</w:t>
      </w:r>
    </w:p>
    <w:p w14:paraId="48CD854F" w14:textId="77777777" w:rsidR="000F17A4" w:rsidRPr="00F55111" w:rsidRDefault="000F17A4" w:rsidP="00F55111">
      <w:r w:rsidRPr="00F55111">
        <w:t>89,4% van de leveringen van suiker op de Belgische markt</w:t>
      </w:r>
      <w:r>
        <w:t xml:space="preserve"> </w:t>
      </w:r>
      <w:r w:rsidRPr="00F55111">
        <w:t>zijn voor de voedingsnijverheid bestemd. Deze proportie</w:t>
      </w:r>
      <w:r>
        <w:t xml:space="preserve"> </w:t>
      </w:r>
      <w:r w:rsidRPr="00F55111">
        <w:t>wordt van jaar tot jaar belangrijker. Dit wijst duidelijk op</w:t>
      </w:r>
      <w:r>
        <w:t xml:space="preserve"> </w:t>
      </w:r>
      <w:r w:rsidRPr="00F55111">
        <w:t>de belangrijke verhoging van de onrechtstreekse suikerconsumptie</w:t>
      </w:r>
      <w:r>
        <w:t xml:space="preserve"> </w:t>
      </w:r>
      <w:r w:rsidRPr="00F55111">
        <w:t>onder de vorm van suikerhoudende producten.</w:t>
      </w:r>
    </w:p>
    <w:p w14:paraId="0F7FF9C0" w14:textId="77777777" w:rsidR="000F17A4" w:rsidRPr="00F55111" w:rsidRDefault="000F17A4" w:rsidP="006D7848">
      <w:pPr>
        <w:pStyle w:val="Kop3"/>
      </w:pPr>
      <w:r w:rsidRPr="00F55111">
        <w:t>Uitvoer</w:t>
      </w:r>
    </w:p>
    <w:p w14:paraId="3B9CEA41" w14:textId="77777777" w:rsidR="000F17A4" w:rsidRPr="00F55111" w:rsidRDefault="000F17A4" w:rsidP="00F55111">
      <w:r w:rsidRPr="00F55111">
        <w:t>Sinds het begin van deze eeuw ligt de nationale productie</w:t>
      </w:r>
      <w:r>
        <w:t xml:space="preserve"> </w:t>
      </w:r>
      <w:r w:rsidRPr="00F55111">
        <w:t>regelmatig hoger dan het nationale verbruik. De fabrikanten</w:t>
      </w:r>
      <w:r>
        <w:t xml:space="preserve"> </w:t>
      </w:r>
      <w:r w:rsidRPr="00F55111">
        <w:t>hebben dus steeds buitenlandse afzetgebieden moeten</w:t>
      </w:r>
      <w:r>
        <w:t xml:space="preserve"> </w:t>
      </w:r>
      <w:r w:rsidRPr="00F55111">
        <w:t>zoeken.</w:t>
      </w:r>
    </w:p>
    <w:p w14:paraId="0DD39F9A" w14:textId="77777777" w:rsidR="000F17A4" w:rsidRPr="00F55111" w:rsidRDefault="000F17A4" w:rsidP="00F55111">
      <w:r w:rsidRPr="00F55111">
        <w:t>In 2005/06 vertegenwoordigde de export van suiker 33%</w:t>
      </w:r>
      <w:r>
        <w:t xml:space="preserve"> </w:t>
      </w:r>
      <w:r w:rsidRPr="00F55111">
        <w:t>van de productie. Ook de Belgische suikerverwerkende</w:t>
      </w:r>
      <w:r>
        <w:t xml:space="preserve"> </w:t>
      </w:r>
      <w:r w:rsidRPr="00F55111">
        <w:t>voedingsnijverheid is bijzonder dynamisch: meer dan 40%</w:t>
      </w:r>
      <w:r>
        <w:t xml:space="preserve"> </w:t>
      </w:r>
      <w:r w:rsidRPr="00F55111">
        <w:t>van de geleverde suiker wordt uitgevoerd onder de vorm</w:t>
      </w:r>
      <w:r>
        <w:t xml:space="preserve"> </w:t>
      </w:r>
      <w:r w:rsidRPr="00F55111">
        <w:t>van suikerhoudende voedingswaren.</w:t>
      </w:r>
    </w:p>
    <w:p w14:paraId="0A9E7E36" w14:textId="77777777" w:rsidR="000F17A4" w:rsidRPr="00F55111" w:rsidRDefault="000F17A4" w:rsidP="006D7848">
      <w:pPr>
        <w:pStyle w:val="Kop2"/>
      </w:pPr>
      <w:bookmarkStart w:id="8" w:name="_Toc268190178"/>
      <w:r w:rsidRPr="00F55111">
        <w:t>Suiker in de EU</w:t>
      </w:r>
      <w:bookmarkEnd w:id="8"/>
    </w:p>
    <w:p w14:paraId="7D5C97FC" w14:textId="77777777" w:rsidR="000F17A4" w:rsidRPr="00F55111" w:rsidRDefault="000F17A4" w:rsidP="00F55111">
      <w:r w:rsidRPr="00F55111">
        <w:t>Met 14% van de wereldproductie is de EU (25 landen)</w:t>
      </w:r>
      <w:r>
        <w:t xml:space="preserve"> </w:t>
      </w:r>
      <w:r w:rsidRPr="00F55111">
        <w:t>de tweede suikerproducent ter wereld. De productie</w:t>
      </w:r>
      <w:r>
        <w:t xml:space="preserve"> </w:t>
      </w:r>
      <w:r w:rsidRPr="00F55111">
        <w:t>schommelt tussen 14 en 20 miljoen ton, naargelang</w:t>
      </w:r>
      <w:r>
        <w:t xml:space="preserve"> </w:t>
      </w:r>
      <w:r w:rsidRPr="00F55111">
        <w:t>de bezaaiing en het suikergehalte</w:t>
      </w:r>
    </w:p>
    <w:p w14:paraId="643F8B7E" w14:textId="77777777" w:rsidR="000F17A4" w:rsidRPr="00F55111" w:rsidRDefault="000F17A4" w:rsidP="00F55111">
      <w:r w:rsidRPr="00F55111">
        <w:lastRenderedPageBreak/>
        <w:t>van de bieten. Dit</w:t>
      </w:r>
      <w:r>
        <w:t xml:space="preserve"> </w:t>
      </w:r>
      <w:r w:rsidRPr="00F55111">
        <w:t>laatste</w:t>
      </w:r>
      <w:r>
        <w:t xml:space="preserve"> </w:t>
      </w:r>
      <w:r w:rsidRPr="00F55111">
        <w:t>wordt ondermeer bepaald door de</w:t>
      </w:r>
      <w:r>
        <w:t xml:space="preserve"> </w:t>
      </w:r>
      <w:r w:rsidRPr="00F55111">
        <w:t>klimatologische omstandigheden.</w:t>
      </w:r>
    </w:p>
    <w:p w14:paraId="74D73ECE" w14:textId="77777777" w:rsidR="000F17A4" w:rsidRPr="00F55111" w:rsidRDefault="000F17A4" w:rsidP="00F55111">
      <w:r w:rsidRPr="00F55111">
        <w:t>Zowat 30% van de productie wordt uitgevoerd naar</w:t>
      </w:r>
      <w:r>
        <w:t xml:space="preserve"> </w:t>
      </w:r>
      <w:r w:rsidRPr="00F55111">
        <w:t>landen</w:t>
      </w:r>
      <w:r>
        <w:t xml:space="preserve"> </w:t>
      </w:r>
      <w:r w:rsidRPr="00F55111">
        <w:t>buiten de EU. Dit brengt de EU op de tweede</w:t>
      </w:r>
      <w:r>
        <w:t xml:space="preserve"> </w:t>
      </w:r>
      <w:r w:rsidRPr="00F55111">
        <w:t>plaats, na Brazilië, in de wereldrangorde van suikeruitvoerende</w:t>
      </w:r>
      <w:r>
        <w:t xml:space="preserve"> </w:t>
      </w:r>
      <w:r w:rsidRPr="00F55111">
        <w:t>landen.</w:t>
      </w:r>
    </w:p>
    <w:p w14:paraId="00916378" w14:textId="77777777" w:rsidR="000F17A4" w:rsidRPr="00F55111" w:rsidRDefault="000F17A4" w:rsidP="00F55111">
      <w:r w:rsidRPr="00F55111">
        <w:t>Met 21,7% van de globale productie is Frankrijk de</w:t>
      </w:r>
      <w:r>
        <w:t xml:space="preserve"> </w:t>
      </w:r>
      <w:r w:rsidRPr="00F55111">
        <w:t>grootste suikerproducent van de EU. Frankrijk en</w:t>
      </w:r>
      <w:r>
        <w:t xml:space="preserve"> </w:t>
      </w:r>
      <w:r w:rsidRPr="00F55111">
        <w:t>Duitsland</w:t>
      </w:r>
      <w:r>
        <w:t xml:space="preserve"> </w:t>
      </w:r>
      <w:r w:rsidRPr="00F55111">
        <w:t>zijn de 2 belangrijkste producenten en</w:t>
      </w:r>
      <w:r>
        <w:t xml:space="preserve"> </w:t>
      </w:r>
      <w:r w:rsidRPr="00F55111">
        <w:t>vertegenwoordigen</w:t>
      </w:r>
      <w:r>
        <w:t xml:space="preserve"> </w:t>
      </w:r>
      <w:r w:rsidRPr="00F55111">
        <w:t>samen 41,6% van de totale productie</w:t>
      </w:r>
      <w:r>
        <w:t xml:space="preserve"> </w:t>
      </w:r>
      <w:r w:rsidRPr="00F55111">
        <w:t>in de EU. België neemt 4,6% van de totale</w:t>
      </w:r>
      <w:r>
        <w:t xml:space="preserve"> </w:t>
      </w:r>
      <w:r w:rsidRPr="00F55111">
        <w:t>productie in de EU voor zijn rekening.</w:t>
      </w:r>
    </w:p>
    <w:p w14:paraId="64A1A52B" w14:textId="77777777" w:rsidR="000F17A4" w:rsidRPr="00F55111" w:rsidRDefault="000F17A4" w:rsidP="00F55111">
      <w:r w:rsidRPr="00F55111">
        <w:t>De EU (15 landen) produceerde 16.738 duizend</w:t>
      </w:r>
      <w:r>
        <w:t xml:space="preserve"> </w:t>
      </w:r>
      <w:r w:rsidRPr="00F55111">
        <w:t>ton in 2005/06 en de suikerconsumptie heeft zich</w:t>
      </w:r>
      <w:r>
        <w:t xml:space="preserve"> </w:t>
      </w:r>
      <w:r w:rsidRPr="00F55111">
        <w:t>gestabiliseerd</w:t>
      </w:r>
      <w:r>
        <w:t xml:space="preserve"> </w:t>
      </w:r>
      <w:r w:rsidRPr="00F55111">
        <w:t>rond de 13 miljoen ton, hetzij gemiddeld</w:t>
      </w:r>
      <w:r>
        <w:t xml:space="preserve"> </w:t>
      </w:r>
      <w:r w:rsidRPr="00F55111">
        <w:t>39 kg/capita.</w:t>
      </w:r>
    </w:p>
    <w:p w14:paraId="284A53C4" w14:textId="77777777" w:rsidR="000F17A4" w:rsidRPr="00F55111" w:rsidRDefault="000F17A4" w:rsidP="00F55111">
      <w:r w:rsidRPr="00F55111">
        <w:t>De noordelijke landen van de EU zijn de grootste suikerverbruikers</w:t>
      </w:r>
      <w:r>
        <w:t xml:space="preserve"> </w:t>
      </w:r>
      <w:r w:rsidRPr="00F55111">
        <w:t>met 35 tot 54 kg/inwoner. In de zuidelijke</w:t>
      </w:r>
      <w:r>
        <w:t xml:space="preserve"> </w:t>
      </w:r>
      <w:r w:rsidRPr="00F55111">
        <w:t>landen ligt het verbruik lager: tussen 20 en 35 kg/inwoner.</w:t>
      </w:r>
      <w:r>
        <w:t xml:space="preserve"> </w:t>
      </w:r>
      <w:r w:rsidRPr="00F55111">
        <w:t>In de EU (15 landen) is het grootste afzetgebied van suiker de voedingsnijverheid. Deze vertegenwoordigt</w:t>
      </w:r>
      <w:r>
        <w:t xml:space="preserve"> </w:t>
      </w:r>
      <w:r w:rsidRPr="00F55111">
        <w:t>68% van</w:t>
      </w:r>
      <w:r>
        <w:t xml:space="preserve"> </w:t>
      </w:r>
      <w:r w:rsidRPr="00F55111">
        <w:t>het verbruik. De huishoudelijke markt (rechtstreeks verbruik)</w:t>
      </w:r>
      <w:r>
        <w:t xml:space="preserve"> </w:t>
      </w:r>
      <w:r w:rsidRPr="00F55111">
        <w:t>neemt 30% voor haar rekening.</w:t>
      </w:r>
    </w:p>
    <w:p w14:paraId="467C4FC8" w14:textId="77777777" w:rsidR="000F17A4" w:rsidRPr="00F55111" w:rsidRDefault="000F17A4" w:rsidP="00F55111">
      <w:r w:rsidRPr="00F55111">
        <w:t>De vijfde uitbreiding van de EU, van 1 mei 2004, was veruit</w:t>
      </w:r>
      <w:r>
        <w:t xml:space="preserve"> </w:t>
      </w:r>
      <w:r w:rsidRPr="00F55111">
        <w:t>de meest ingrijpende op historisch en economisch vlak in</w:t>
      </w:r>
      <w:r>
        <w:t xml:space="preserve"> </w:t>
      </w:r>
      <w:r w:rsidRPr="00F55111">
        <w:t>de geschiedenis van de eenwording van de Europese Unie.</w:t>
      </w:r>
      <w:r>
        <w:t xml:space="preserve"> </w:t>
      </w:r>
      <w:r w:rsidRPr="00F55111">
        <w:t>Tien landen vervoegden de EU: Polen, Hongarije, Tsjechië,</w:t>
      </w:r>
      <w:r>
        <w:t xml:space="preserve"> </w:t>
      </w:r>
      <w:r w:rsidRPr="00F55111">
        <w:t>Slowakije,</w:t>
      </w:r>
      <w:r>
        <w:t xml:space="preserve"> </w:t>
      </w:r>
      <w:r w:rsidRPr="00F55111">
        <w:t>Estland, Litouwen, Letland, Slovenië, Cyprus en</w:t>
      </w:r>
      <w:r>
        <w:t xml:space="preserve"> </w:t>
      </w:r>
      <w:r w:rsidRPr="00F55111">
        <w:t>Malta.</w:t>
      </w:r>
    </w:p>
    <w:p w14:paraId="2A0D93BC" w14:textId="77777777" w:rsidR="000F17A4" w:rsidRPr="00F55111" w:rsidRDefault="000F17A4" w:rsidP="00F55111">
      <w:r w:rsidRPr="00F55111">
        <w:t>De EU telt sindsdien 74 miljoen inwoners meer en</w:t>
      </w:r>
      <w:r>
        <w:t xml:space="preserve"> </w:t>
      </w:r>
      <w:r w:rsidRPr="00F55111">
        <w:t>zijn oppervlakte</w:t>
      </w:r>
      <w:r>
        <w:t xml:space="preserve"> </w:t>
      </w:r>
      <w:r w:rsidRPr="00F55111">
        <w:t>breidde met 730 000 km2 uit. Met</w:t>
      </w:r>
      <w:r>
        <w:t xml:space="preserve"> </w:t>
      </w:r>
      <w:r w:rsidRPr="00F55111">
        <w:t>uitzondering</w:t>
      </w:r>
      <w:r>
        <w:t xml:space="preserve"> </w:t>
      </w:r>
      <w:r w:rsidRPr="00F55111">
        <w:t>van Estland, Malta en Cyprus, zijn alle landen</w:t>
      </w:r>
      <w:r>
        <w:t xml:space="preserve"> </w:t>
      </w:r>
      <w:r w:rsidRPr="00F55111">
        <w:t>suikerproducenten,</w:t>
      </w:r>
      <w:r>
        <w:t xml:space="preserve"> </w:t>
      </w:r>
      <w:r w:rsidRPr="00F55111">
        <w:t>met een volume van 3.345.000 t</w:t>
      </w:r>
      <w:r>
        <w:t xml:space="preserve"> </w:t>
      </w:r>
      <w:r w:rsidRPr="00F55111">
        <w:t>(</w:t>
      </w:r>
      <w:r>
        <w:t xml:space="preserve"> </w:t>
      </w:r>
      <w:r w:rsidRPr="00F55111">
        <w:t>jaarlijks gemiddelde</w:t>
      </w:r>
      <w:r>
        <w:t xml:space="preserve"> </w:t>
      </w:r>
      <w:r w:rsidRPr="00F55111">
        <w:t>van 1995 tot 2000). In de 7 producerende</w:t>
      </w:r>
      <w:r>
        <w:t xml:space="preserve"> </w:t>
      </w:r>
      <w:r w:rsidRPr="00F55111">
        <w:t>landen, worden 660 000 ha bezaaid (jaarlijks</w:t>
      </w:r>
      <w:r>
        <w:t xml:space="preserve"> </w:t>
      </w:r>
      <w:r w:rsidRPr="00F55111">
        <w:t>gemiddelde</w:t>
      </w:r>
      <w:r>
        <w:t xml:space="preserve"> </w:t>
      </w:r>
      <w:r w:rsidRPr="00F55111">
        <w:t>van 1995 tot 2000) waarvan 60 % in Polen.</w:t>
      </w:r>
    </w:p>
    <w:p w14:paraId="65E9523C" w14:textId="77777777" w:rsidR="000F17A4" w:rsidRPr="00F55111" w:rsidRDefault="000F17A4" w:rsidP="00F55111">
      <w:r w:rsidRPr="00F55111">
        <w:t>Het rendement van deze landen van Centraal- en</w:t>
      </w:r>
      <w:r>
        <w:t xml:space="preserve"> </w:t>
      </w:r>
      <w:r w:rsidRPr="00F55111">
        <w:t>Oost-</w:t>
      </w:r>
      <w:r>
        <w:t xml:space="preserve"> </w:t>
      </w:r>
      <w:r w:rsidRPr="00F55111">
        <w:t>Europa is 20 tot 30 % lager dan deze van de 15</w:t>
      </w:r>
      <w:r>
        <w:t xml:space="preserve"> </w:t>
      </w:r>
      <w:r w:rsidRPr="00F55111">
        <w:t>EU-landen, met als reden de lage rendementen per ha</w:t>
      </w:r>
      <w:r>
        <w:t xml:space="preserve"> </w:t>
      </w:r>
      <w:r w:rsidRPr="00F55111">
        <w:t>en het verouderde industrieel materiaal.</w:t>
      </w:r>
    </w:p>
    <w:p w14:paraId="4304B7D1" w14:textId="77777777" w:rsidR="000F17A4" w:rsidRPr="00F55111" w:rsidRDefault="000F17A4" w:rsidP="00F55111">
      <w:r w:rsidRPr="00F55111">
        <w:t>In 2005/06 werden in de EU (25 landen) een gemiddelde</w:t>
      </w:r>
      <w:r>
        <w:t xml:space="preserve"> </w:t>
      </w:r>
      <w:r w:rsidRPr="00F55111">
        <w:t>van 54,3 ton per hectare suikerbieten geteeld. Het</w:t>
      </w:r>
      <w:r>
        <w:t xml:space="preserve"> </w:t>
      </w:r>
      <w:r w:rsidRPr="00F55111">
        <w:t>rendement, suiker per ha in ton, was 8,9. Het aantal</w:t>
      </w:r>
      <w:r>
        <w:t xml:space="preserve"> </w:t>
      </w:r>
      <w:r w:rsidRPr="00F55111">
        <w:t>suikerfabrieken</w:t>
      </w:r>
      <w:r>
        <w:t xml:space="preserve"> </w:t>
      </w:r>
      <w:r w:rsidRPr="00F55111">
        <w:t>was 190. (bron: Eurostat)</w:t>
      </w:r>
    </w:p>
    <w:p w14:paraId="270C959C" w14:textId="77777777" w:rsidR="00B1655C" w:rsidRPr="00F55111" w:rsidRDefault="00B1655C" w:rsidP="006D7848">
      <w:pPr>
        <w:pStyle w:val="Kop2"/>
      </w:pPr>
      <w:bookmarkStart w:id="9" w:name="_Toc268190179"/>
      <w:r w:rsidRPr="00131172">
        <w:t>Suiker in de wereld</w:t>
      </w:r>
      <w:bookmarkEnd w:id="9"/>
    </w:p>
    <w:p w14:paraId="28D43C7E" w14:textId="77777777" w:rsidR="00B1655C" w:rsidRPr="00F55111" w:rsidRDefault="00B1655C" w:rsidP="00F55111">
      <w:r w:rsidRPr="00F55111">
        <w:t>Sinds het begin van vorige eeuw is de suikerproductie over</w:t>
      </w:r>
      <w:r w:rsidR="001F1A0A">
        <w:t xml:space="preserve"> </w:t>
      </w:r>
      <w:r w:rsidRPr="00F55111">
        <w:t>de hele wereld gestegen. In de jaren ’90 bedroeg ze meer</w:t>
      </w:r>
      <w:r w:rsidR="001F1A0A">
        <w:t xml:space="preserve"> </w:t>
      </w:r>
      <w:r w:rsidRPr="00F55111">
        <w:t>dan 110 miljoen ton. Suiker werd dus één van de natuurlijke</w:t>
      </w:r>
      <w:r w:rsidR="001F1A0A">
        <w:t xml:space="preserve"> </w:t>
      </w:r>
      <w:r w:rsidRPr="00F55111">
        <w:t>grondstoffen die van primordiaal belang zijn voor de</w:t>
      </w:r>
      <w:r w:rsidR="001F1A0A">
        <w:t xml:space="preserve"> </w:t>
      </w:r>
      <w:r w:rsidRPr="00F55111">
        <w:t>economie.</w:t>
      </w:r>
    </w:p>
    <w:p w14:paraId="712177CD" w14:textId="77777777" w:rsidR="00B1655C" w:rsidRPr="00F55111" w:rsidRDefault="00B1655C" w:rsidP="00F55111">
      <w:r w:rsidRPr="00F55111">
        <w:t>In dat opzicht neemt België een gunstige positie in vermits</w:t>
      </w:r>
      <w:r w:rsidR="001F1A0A">
        <w:t xml:space="preserve"> </w:t>
      </w:r>
      <w:r w:rsidRPr="00F55111">
        <w:t>onze nationale productie 0,6% van de wereldproductie</w:t>
      </w:r>
      <w:r w:rsidR="001F1A0A">
        <w:t xml:space="preserve"> </w:t>
      </w:r>
      <w:r w:rsidRPr="00F55111">
        <w:t>vertegenwoordigt. Daarom is het zeker interessant deze vrij</w:t>
      </w:r>
      <w:r w:rsidR="001F1A0A">
        <w:t xml:space="preserve"> </w:t>
      </w:r>
      <w:r w:rsidRPr="00F55111">
        <w:t>complexe markt in cijfers weer te geven.</w:t>
      </w:r>
    </w:p>
    <w:p w14:paraId="2BFDDEFF" w14:textId="77777777" w:rsidR="00B1655C" w:rsidRPr="00F55111" w:rsidRDefault="00B1655C" w:rsidP="006D7848">
      <w:pPr>
        <w:pStyle w:val="Kop3"/>
      </w:pPr>
      <w:r w:rsidRPr="00F55111">
        <w:t>De wereldproductie</w:t>
      </w:r>
    </w:p>
    <w:p w14:paraId="4560A94A" w14:textId="77777777" w:rsidR="00B1655C" w:rsidRPr="00F55111" w:rsidRDefault="00B1655C" w:rsidP="00F55111">
      <w:r w:rsidRPr="00F55111">
        <w:t>De suikerconsumptie heeft sinds het begin van vorige</w:t>
      </w:r>
      <w:r w:rsidR="001F1A0A">
        <w:t xml:space="preserve"> </w:t>
      </w:r>
      <w:r w:rsidRPr="00F55111">
        <w:t>eeuw een sterke uitbreiding genomen. De wereldproductie</w:t>
      </w:r>
      <w:r w:rsidR="001F1A0A">
        <w:t xml:space="preserve"> </w:t>
      </w:r>
      <w:r w:rsidRPr="00F55111">
        <w:t>van suiker werd hierdoor sterk gestimuleerd</w:t>
      </w:r>
      <w:r w:rsidR="001F1A0A">
        <w:t xml:space="preserve"> </w:t>
      </w:r>
      <w:r w:rsidRPr="00F55111">
        <w:t>en is van</w:t>
      </w:r>
      <w:r w:rsidR="001F1A0A">
        <w:t xml:space="preserve"> </w:t>
      </w:r>
      <w:r w:rsidRPr="00F55111">
        <w:t>9,6 miljoen</w:t>
      </w:r>
      <w:r w:rsidR="001F1A0A">
        <w:t xml:space="preserve"> </w:t>
      </w:r>
      <w:r w:rsidRPr="00F55111">
        <w:t>ton in 1900 tot 150 miljoen</w:t>
      </w:r>
      <w:r w:rsidR="001F1A0A">
        <w:t xml:space="preserve"> </w:t>
      </w:r>
      <w:r w:rsidRPr="00F55111">
        <w:t>ton in 2005/06</w:t>
      </w:r>
      <w:r w:rsidR="001F1A0A">
        <w:t xml:space="preserve"> </w:t>
      </w:r>
      <w:r w:rsidRPr="00F55111">
        <w:t>gestegen.</w:t>
      </w:r>
    </w:p>
    <w:p w14:paraId="284B4EC1" w14:textId="77777777" w:rsidR="00B1655C" w:rsidRPr="00F55111" w:rsidRDefault="00B1655C" w:rsidP="00F55111">
      <w:r w:rsidRPr="00F55111">
        <w:t>De grafiek hierboven geeft de evolutie op</w:t>
      </w:r>
      <w:r w:rsidR="001F1A0A">
        <w:t xml:space="preserve"> </w:t>
      </w:r>
      <w:r w:rsidRPr="00F55111">
        <w:t>wereldvlak</w:t>
      </w:r>
      <w:r w:rsidR="001F1A0A">
        <w:t xml:space="preserve"> </w:t>
      </w:r>
      <w:r w:rsidRPr="00F55111">
        <w:t>tijdens deze laatste 20 jaar weer.</w:t>
      </w:r>
    </w:p>
    <w:p w14:paraId="6C1917E7" w14:textId="77777777" w:rsidR="00B1655C" w:rsidRPr="00F55111" w:rsidRDefault="00B1655C" w:rsidP="00F55111">
      <w:r w:rsidRPr="00F55111">
        <w:t>Gedurende 70 jaar kende de bietsuiker-/rietsuikerproductie</w:t>
      </w:r>
      <w:r w:rsidR="001F1A0A">
        <w:t xml:space="preserve"> </w:t>
      </w:r>
      <w:r w:rsidRPr="00F55111">
        <w:t>een verhouding van 40-60%. In de jaren ’80 is</w:t>
      </w:r>
      <w:r w:rsidR="001F1A0A">
        <w:t xml:space="preserve"> </w:t>
      </w:r>
      <w:r w:rsidRPr="00F55111">
        <w:t>echter een stijgende tendens ten gunste van de rietsuiker</w:t>
      </w:r>
      <w:r w:rsidR="001F1A0A">
        <w:t xml:space="preserve"> </w:t>
      </w:r>
      <w:r w:rsidRPr="00F55111">
        <w:t>merkbaar geworden om in 2005/06 tot een verhouding van</w:t>
      </w:r>
      <w:r w:rsidR="001F1A0A">
        <w:t xml:space="preserve"> </w:t>
      </w:r>
      <w:r w:rsidRPr="00F55111">
        <w:t>26-74% te komen in het voordeel van rietsuiker.</w:t>
      </w:r>
    </w:p>
    <w:p w14:paraId="19B6F84C" w14:textId="77777777" w:rsidR="00B1655C" w:rsidRPr="00F55111" w:rsidRDefault="00B1655C" w:rsidP="00F55111">
      <w:r w:rsidRPr="00F55111">
        <w:t>De suikerbietenteelt is een cultuur van gematigde</w:t>
      </w:r>
      <w:r w:rsidR="001F1A0A">
        <w:t xml:space="preserve"> </w:t>
      </w:r>
      <w:r w:rsidRPr="00F55111">
        <w:t>landstreken</w:t>
      </w:r>
      <w:r w:rsidR="001F1A0A">
        <w:t xml:space="preserve"> </w:t>
      </w:r>
      <w:r w:rsidRPr="00F55111">
        <w:t>en hoofdzakelijk gelokaliseerd in het noordelijke</w:t>
      </w:r>
      <w:r w:rsidR="001F1A0A">
        <w:t xml:space="preserve"> </w:t>
      </w:r>
      <w:r w:rsidRPr="00F55111">
        <w:t>halfrond.</w:t>
      </w:r>
      <w:r w:rsidR="001F1A0A">
        <w:t xml:space="preserve"> </w:t>
      </w:r>
      <w:r w:rsidRPr="00F55111">
        <w:t>De suikerrietteelt is een tropische cultuur en beslaat een veel uitgestrekter gebied tussen 35° noorderbreedte</w:t>
      </w:r>
      <w:r w:rsidR="001F1A0A">
        <w:t xml:space="preserve"> </w:t>
      </w:r>
      <w:r w:rsidRPr="00F55111">
        <w:t>en 30° zuiderbreedte.</w:t>
      </w:r>
    </w:p>
    <w:p w14:paraId="1B604D5C" w14:textId="77777777" w:rsidR="00B1655C" w:rsidRPr="00F55111" w:rsidRDefault="00B1655C" w:rsidP="00F55111">
      <w:r w:rsidRPr="00F55111">
        <w:t>De 25 landen van de EU zijn de tweede suikerproducent</w:t>
      </w:r>
      <w:r w:rsidR="001F1A0A">
        <w:t xml:space="preserve"> </w:t>
      </w:r>
      <w:r w:rsidRPr="00F55111">
        <w:t>met ongeveer 21 miljoen ton in 2005/06, hetzij 14% van de</w:t>
      </w:r>
      <w:r w:rsidR="001F1A0A">
        <w:t xml:space="preserve"> </w:t>
      </w:r>
      <w:r w:rsidRPr="00F55111">
        <w:t>wereldproductie.</w:t>
      </w:r>
    </w:p>
    <w:p w14:paraId="58847C6A" w14:textId="77777777" w:rsidR="00B1655C" w:rsidRPr="00F55111" w:rsidRDefault="00B1655C" w:rsidP="00F55111">
      <w:r w:rsidRPr="00F55111">
        <w:t>Met 925.265,884 ton in 2005/06 vertegenwoordigt België</w:t>
      </w:r>
      <w:r w:rsidR="001F1A0A">
        <w:t xml:space="preserve"> </w:t>
      </w:r>
      <w:r w:rsidRPr="00F55111">
        <w:t>4,6% van de EU-productie en 0,6% van de wereldproductie.</w:t>
      </w:r>
    </w:p>
    <w:p w14:paraId="6DA5DEF9" w14:textId="77777777" w:rsidR="00B1655C" w:rsidRPr="00F55111" w:rsidRDefault="00B1655C" w:rsidP="00F55111">
      <w:r w:rsidRPr="00F55111">
        <w:t>Andere belangrijke suikerproducerende landen zijn:</w:t>
      </w:r>
    </w:p>
    <w:p w14:paraId="0F67E8F3" w14:textId="77777777" w:rsidR="00B1655C" w:rsidRPr="00F55111" w:rsidRDefault="00B1655C" w:rsidP="001158B2">
      <w:pPr>
        <w:pStyle w:val="Lijstopsomteken"/>
      </w:pPr>
      <w:r w:rsidRPr="00F55111">
        <w:t>Brazilië (31,8 miljoen ton)</w:t>
      </w:r>
    </w:p>
    <w:p w14:paraId="20607ABC" w14:textId="77777777" w:rsidR="00B1655C" w:rsidRPr="00F55111" w:rsidRDefault="00B1655C" w:rsidP="001158B2">
      <w:pPr>
        <w:pStyle w:val="Lijstopsomteken"/>
      </w:pPr>
      <w:r w:rsidRPr="00F55111">
        <w:t>Indië (20,6 miljoen ton)</w:t>
      </w:r>
    </w:p>
    <w:p w14:paraId="30514A93" w14:textId="77777777" w:rsidR="00B1655C" w:rsidRPr="00F55111" w:rsidRDefault="00B1655C" w:rsidP="001158B2">
      <w:pPr>
        <w:pStyle w:val="Lijstopsomteken"/>
      </w:pPr>
      <w:r w:rsidRPr="00F55111">
        <w:t>China (9,6 miljoen ton)</w:t>
      </w:r>
    </w:p>
    <w:p w14:paraId="39A6BFCC" w14:textId="77777777" w:rsidR="00B1655C" w:rsidRPr="00F55111" w:rsidRDefault="00B1655C" w:rsidP="001158B2">
      <w:pPr>
        <w:pStyle w:val="Lijstopsomteken"/>
      </w:pPr>
      <w:r w:rsidRPr="00F55111">
        <w:t>Thailand (5,2 miljoen ton)</w:t>
      </w:r>
    </w:p>
    <w:p w14:paraId="4D18B925" w14:textId="77777777" w:rsidR="00B1655C" w:rsidRPr="00F55111" w:rsidRDefault="00B1655C" w:rsidP="001158B2">
      <w:pPr>
        <w:pStyle w:val="Lijstopsomteken"/>
      </w:pPr>
      <w:r w:rsidRPr="00F55111">
        <w:t>USA (6,7 miljoen ton)</w:t>
      </w:r>
    </w:p>
    <w:p w14:paraId="48839795" w14:textId="77777777" w:rsidR="00B1655C" w:rsidRPr="00F55111" w:rsidRDefault="00B1655C" w:rsidP="001158B2">
      <w:pPr>
        <w:pStyle w:val="Lijstopsomteken"/>
      </w:pPr>
      <w:r w:rsidRPr="00F55111">
        <w:t>Australië (5,1 miljoen ton)</w:t>
      </w:r>
    </w:p>
    <w:p w14:paraId="7B5B127B" w14:textId="77777777" w:rsidR="00B1655C" w:rsidRPr="00F55111" w:rsidRDefault="00B1655C" w:rsidP="001158B2">
      <w:pPr>
        <w:pStyle w:val="Lijstopsomteken"/>
      </w:pPr>
      <w:r w:rsidRPr="00F55111">
        <w:t>Mexico (5,5 miljoen ton)</w:t>
      </w:r>
    </w:p>
    <w:p w14:paraId="6FE0F357" w14:textId="77777777" w:rsidR="00B1655C" w:rsidRPr="00F55111" w:rsidRDefault="00B1655C" w:rsidP="006D7848">
      <w:pPr>
        <w:pStyle w:val="Kop3"/>
      </w:pPr>
      <w:r w:rsidRPr="00F55111">
        <w:lastRenderedPageBreak/>
        <w:t>De wereldconsumptie</w:t>
      </w:r>
    </w:p>
    <w:p w14:paraId="23E437C9" w14:textId="77777777" w:rsidR="00B1655C" w:rsidRPr="00F55111" w:rsidRDefault="00B1655C" w:rsidP="00F55111">
      <w:r w:rsidRPr="00F55111">
        <w:t>Sinds het begin van de vorige eeuw kent de suikerconsumptie</w:t>
      </w:r>
      <w:r w:rsidR="001F1A0A">
        <w:t xml:space="preserve"> </w:t>
      </w:r>
      <w:r w:rsidRPr="00F55111">
        <w:t>over de hele wereld een enorme uitbreiding:</w:t>
      </w:r>
      <w:r w:rsidR="001F1A0A">
        <w:t xml:space="preserve"> </w:t>
      </w:r>
      <w:r w:rsidRPr="00F55111">
        <w:t>van iets meer dan 8 miljoen ton in 1900 (5,1 kg/inwoner)</w:t>
      </w:r>
      <w:r w:rsidR="001F1A0A">
        <w:t xml:space="preserve"> </w:t>
      </w:r>
      <w:r w:rsidRPr="00F55111">
        <w:t>tot 146 miljoen</w:t>
      </w:r>
      <w:r w:rsidR="001F1A0A">
        <w:t xml:space="preserve"> </w:t>
      </w:r>
      <w:r w:rsidRPr="00F55111">
        <w:t>ton in 2005/06 (22,6 kg/inwoner). Na een</w:t>
      </w:r>
      <w:r w:rsidR="001F1A0A">
        <w:t xml:space="preserve"> </w:t>
      </w:r>
      <w:r w:rsidRPr="00F55111">
        <w:t>gemiddelde</w:t>
      </w:r>
      <w:r w:rsidR="001F1A0A">
        <w:t xml:space="preserve"> </w:t>
      </w:r>
      <w:r w:rsidRPr="00F55111">
        <w:t>jaarlijkse stijging van 3% in de jaren ’60 blijkt</w:t>
      </w:r>
      <w:r w:rsidR="001F1A0A">
        <w:t xml:space="preserve"> </w:t>
      </w:r>
      <w:r w:rsidRPr="00F55111">
        <w:t>het verbruik de laatste jaren slechts nog in een matig tempo</w:t>
      </w:r>
      <w:r w:rsidR="001F1A0A">
        <w:t xml:space="preserve"> </w:t>
      </w:r>
      <w:r w:rsidRPr="00F55111">
        <w:t>te evolueren.</w:t>
      </w:r>
    </w:p>
    <w:p w14:paraId="053CD225" w14:textId="77777777" w:rsidR="00B1655C" w:rsidRPr="00F55111" w:rsidRDefault="00B1655C" w:rsidP="00F55111">
      <w:r w:rsidRPr="00F55111">
        <w:t>De behoeften in de industrielanden hebben inderdaad een</w:t>
      </w:r>
      <w:r w:rsidR="001F1A0A">
        <w:t xml:space="preserve"> </w:t>
      </w:r>
      <w:r w:rsidRPr="00F55111">
        <w:t>hoogtegrens bereikt en de inkomsten van de ontwikkelingslanden</w:t>
      </w:r>
      <w:r w:rsidR="001F1A0A">
        <w:t xml:space="preserve"> </w:t>
      </w:r>
      <w:r w:rsidRPr="00F55111">
        <w:t>zijn onvoldoende om meer aan te kopen.</w:t>
      </w:r>
      <w:r w:rsidR="00851413">
        <w:t xml:space="preserve"> </w:t>
      </w:r>
      <w:r w:rsidRPr="00F55111">
        <w:t>Deze</w:t>
      </w:r>
      <w:r w:rsidR="001F1A0A">
        <w:t xml:space="preserve"> </w:t>
      </w:r>
      <w:r w:rsidRPr="00F55111">
        <w:t>laatste verkiezen eerder hun binnenlands suikerverbruik af</w:t>
      </w:r>
      <w:r w:rsidR="001F1A0A">
        <w:t xml:space="preserve"> </w:t>
      </w:r>
      <w:r w:rsidRPr="00F55111">
        <w:t>te remmen dan hun buitenlandse deviezen uit te geven om</w:t>
      </w:r>
      <w:r w:rsidR="001F1A0A">
        <w:t xml:space="preserve"> </w:t>
      </w:r>
      <w:r w:rsidRPr="00F55111">
        <w:t>suiker in te voeren tegen een prijs die zij te hoog achten.</w:t>
      </w:r>
      <w:r w:rsidR="001F1A0A">
        <w:t xml:space="preserve"> </w:t>
      </w:r>
      <w:r w:rsidRPr="00F55111">
        <w:t>De gemiddelde wereldconsumptie staat in functie van</w:t>
      </w:r>
      <w:r w:rsidR="001F1A0A">
        <w:t xml:space="preserve"> </w:t>
      </w:r>
      <w:r w:rsidRPr="00F55111">
        <w:t>de levensstandaard in de verschillende landen.</w:t>
      </w:r>
      <w:r w:rsidR="00851413">
        <w:t xml:space="preserve"> </w:t>
      </w:r>
      <w:r w:rsidRPr="00F55111">
        <w:t>In de</w:t>
      </w:r>
      <w:r w:rsidR="00851413">
        <w:t xml:space="preserve"> </w:t>
      </w:r>
      <w:r w:rsidRPr="00F55111">
        <w:t>industrielanden bedraagt het gemiddelde verbruik 40 kg/</w:t>
      </w:r>
      <w:r w:rsidR="00851413">
        <w:t xml:space="preserve"> </w:t>
      </w:r>
      <w:r w:rsidRPr="00F55111">
        <w:t>inwoner. Dit verbruik kan niet meer verhogen. Deze landen</w:t>
      </w:r>
      <w:r w:rsidR="00851413">
        <w:t xml:space="preserve"> </w:t>
      </w:r>
      <w:r w:rsidRPr="00F55111">
        <w:t>zijn verzadigd, de bevolking breidt zich niet verder uit en</w:t>
      </w:r>
      <w:r w:rsidR="00851413">
        <w:t xml:space="preserve"> </w:t>
      </w:r>
      <w:r w:rsidRPr="00F55111">
        <w:t>de suiker ondergaat er de concurrentie van de nieuwe, natuurlijke</w:t>
      </w:r>
      <w:r w:rsidR="00851413">
        <w:t xml:space="preserve"> </w:t>
      </w:r>
      <w:r w:rsidRPr="00F55111">
        <w:t>(glucose, isoglucose) of kunstmatige (saccharine,</w:t>
      </w:r>
      <w:r w:rsidR="00851413">
        <w:t xml:space="preserve"> </w:t>
      </w:r>
      <w:r w:rsidRPr="00F55111">
        <w:t>aspartaam, enz.) zoetstoffen.</w:t>
      </w:r>
    </w:p>
    <w:p w14:paraId="09568ACB" w14:textId="77777777" w:rsidR="00B1655C" w:rsidRPr="00F55111" w:rsidRDefault="00B1655C" w:rsidP="00F55111">
      <w:r w:rsidRPr="00F55111">
        <w:t>In het geheel van de industrielanden is het verbruik van</w:t>
      </w:r>
      <w:r w:rsidR="00851413">
        <w:t xml:space="preserve"> </w:t>
      </w:r>
      <w:r w:rsidRPr="00F55111">
        <w:t>zoetstoffen op basis van zetmeel van meer dan 10 miljoen</w:t>
      </w:r>
      <w:r w:rsidR="00851413">
        <w:t xml:space="preserve"> </w:t>
      </w:r>
      <w:r w:rsidRPr="00F55111">
        <w:t>ton in 1975 tot 15,2 miljoen ton in 1990 gestegen. Het</w:t>
      </w:r>
      <w:r w:rsidR="00851413">
        <w:t xml:space="preserve"> </w:t>
      </w:r>
      <w:r w:rsidRPr="00F55111">
        <w:t>verbruik</w:t>
      </w:r>
      <w:r w:rsidR="00851413">
        <w:t xml:space="preserve"> </w:t>
      </w:r>
      <w:r w:rsidRPr="00F55111">
        <w:t>van kunstmatige zoetstoffen werd in 1992 geschat</w:t>
      </w:r>
      <w:r w:rsidR="00851413">
        <w:t xml:space="preserve"> </w:t>
      </w:r>
      <w:r w:rsidRPr="00F55111">
        <w:t>op 9,7 miljoen ton, waarvan 41% in de USA, 41% in Azië en</w:t>
      </w:r>
      <w:r w:rsidR="00851413">
        <w:t xml:space="preserve"> </w:t>
      </w:r>
      <w:r w:rsidRPr="00F55111">
        <w:t>16% in Europa. Na die periode van snelle expansie merken</w:t>
      </w:r>
      <w:r w:rsidR="00851413">
        <w:t xml:space="preserve"> </w:t>
      </w:r>
      <w:r w:rsidRPr="00F55111">
        <w:t>we echter een zekere vertraging.</w:t>
      </w:r>
    </w:p>
    <w:p w14:paraId="58174DCF" w14:textId="77777777" w:rsidR="00B1655C" w:rsidRPr="00F55111" w:rsidRDefault="00B1655C" w:rsidP="00F55111">
      <w:r w:rsidRPr="00F55111">
        <w:t>In 1987 bedroeg de stijging op wereldvlak niet meer dan</w:t>
      </w:r>
      <w:r w:rsidR="00851413">
        <w:t xml:space="preserve"> </w:t>
      </w:r>
      <w:r w:rsidRPr="00F55111">
        <w:t>2%, hetzij ongeveer dezelfde als deze van het suikerverbruik.</w:t>
      </w:r>
      <w:r w:rsidR="00851413">
        <w:t xml:space="preserve"> </w:t>
      </w:r>
      <w:r w:rsidRPr="00F55111">
        <w:t>Dit is hoofdzakelijk toe te schrijven aan een</w:t>
      </w:r>
      <w:r w:rsidR="00851413">
        <w:t xml:space="preserve"> </w:t>
      </w:r>
      <w:r w:rsidRPr="00F55111">
        <w:t>verzadiging</w:t>
      </w:r>
      <w:r w:rsidR="00851413">
        <w:t xml:space="preserve"> </w:t>
      </w:r>
      <w:r w:rsidRPr="00F55111">
        <w:t>van de Amerikaanse markt waar de mogelijkheden</w:t>
      </w:r>
      <w:r w:rsidR="00851413">
        <w:t xml:space="preserve"> </w:t>
      </w:r>
      <w:r w:rsidRPr="00F55111">
        <w:t>voor een verdere expansie van de suikersubstituten</w:t>
      </w:r>
      <w:r w:rsidR="00851413">
        <w:t xml:space="preserve"> </w:t>
      </w:r>
      <w:r w:rsidRPr="00F55111">
        <w:t>geleidelijk uitgeput zijn. Het suikerverbruik kent daar</w:t>
      </w:r>
      <w:r w:rsidR="00851413">
        <w:t xml:space="preserve"> </w:t>
      </w:r>
      <w:r w:rsidRPr="00F55111">
        <w:t>trouwens sinds 1987 opnieuw een lichte stijging. Het is de</w:t>
      </w:r>
      <w:r w:rsidR="00851413">
        <w:t xml:space="preserve"> </w:t>
      </w:r>
      <w:r w:rsidRPr="00F55111">
        <w:t>eerste maal sinds 10 jaar dat dit verschijnsel wordt</w:t>
      </w:r>
      <w:r w:rsidR="00851413">
        <w:t xml:space="preserve"> </w:t>
      </w:r>
      <w:r w:rsidRPr="00F55111">
        <w:t>vastgesteld.</w:t>
      </w:r>
    </w:p>
    <w:p w14:paraId="1110E3A8" w14:textId="77777777" w:rsidR="00B1655C" w:rsidRPr="00F55111" w:rsidRDefault="00B1655C" w:rsidP="00F55111">
      <w:r w:rsidRPr="00F55111">
        <w:t>Vandaag kan men stellen, hoewel voldoende cijfermateriaal</w:t>
      </w:r>
      <w:r w:rsidR="00851413">
        <w:t xml:space="preserve"> </w:t>
      </w:r>
      <w:r w:rsidRPr="00F55111">
        <w:t>niet voorhanden is, dat de respectievelijke marktaandelen</w:t>
      </w:r>
      <w:r w:rsidR="00851413">
        <w:t xml:space="preserve"> </w:t>
      </w:r>
      <w:r w:rsidRPr="00F55111">
        <w:t>gestabiliseerd zijn op 80% voor suiker en 20% voor</w:t>
      </w:r>
      <w:r w:rsidR="00851413">
        <w:t xml:space="preserve"> </w:t>
      </w:r>
      <w:r w:rsidRPr="00F55111">
        <w:t>kunstmatige</w:t>
      </w:r>
      <w:r w:rsidR="00851413">
        <w:t xml:space="preserve"> </w:t>
      </w:r>
      <w:r w:rsidRPr="00F55111">
        <w:t>zoetstoffen.</w:t>
      </w:r>
    </w:p>
    <w:p w14:paraId="4FFA5542" w14:textId="77777777" w:rsidR="00B1655C" w:rsidRPr="00F55111" w:rsidRDefault="00B1655C" w:rsidP="00F55111">
      <w:r w:rsidRPr="00F55111">
        <w:t>In de ontwikkelingslanden bedraagt het gemiddelde</w:t>
      </w:r>
      <w:r w:rsidR="00851413">
        <w:t xml:space="preserve"> </w:t>
      </w:r>
      <w:r w:rsidRPr="00F55111">
        <w:t>jaarlijkse</w:t>
      </w:r>
      <w:r w:rsidR="00851413">
        <w:t xml:space="preserve"> </w:t>
      </w:r>
      <w:r w:rsidRPr="00F55111">
        <w:t>verbruik zowat 40 kg/inwoner in landen die suiker</w:t>
      </w:r>
      <w:r w:rsidR="00851413">
        <w:t xml:space="preserve"> </w:t>
      </w:r>
      <w:r w:rsidRPr="00F55111">
        <w:t>uitvoeren, en slechts 10 kg/inwoner als de suiker moet</w:t>
      </w:r>
      <w:r w:rsidR="00851413">
        <w:t xml:space="preserve"> </w:t>
      </w:r>
      <w:r w:rsidRPr="00F55111">
        <w:t>ingevoerd worden.</w:t>
      </w:r>
    </w:p>
    <w:p w14:paraId="51A5ABC7" w14:textId="77777777" w:rsidR="00B1655C" w:rsidRPr="00F55111" w:rsidRDefault="00B1655C" w:rsidP="006D7848">
      <w:pPr>
        <w:pStyle w:val="Kop3"/>
      </w:pPr>
      <w:r w:rsidRPr="00F55111">
        <w:t>Het productie/consumptie evenwicht</w:t>
      </w:r>
    </w:p>
    <w:p w14:paraId="5BBBD339" w14:textId="77777777" w:rsidR="00B1655C" w:rsidRPr="00F55111" w:rsidRDefault="00B1655C" w:rsidP="00F55111">
      <w:r w:rsidRPr="00F55111">
        <w:t>De grafiek hieronder toont aan dat er in de loop van de</w:t>
      </w:r>
      <w:r w:rsidR="00851413">
        <w:t xml:space="preserve"> </w:t>
      </w:r>
      <w:r w:rsidRPr="00F55111">
        <w:t>laatste</w:t>
      </w:r>
      <w:r w:rsidR="00851413">
        <w:t xml:space="preserve"> </w:t>
      </w:r>
      <w:r w:rsidRPr="00F55111">
        <w:t>20 jaar een evenwicht tussen de productie en de</w:t>
      </w:r>
      <w:r w:rsidR="00851413">
        <w:t xml:space="preserve"> </w:t>
      </w:r>
      <w:r w:rsidRPr="00F55111">
        <w:t>consumptie ontstaan is. Deze twee, vrij symmetrische</w:t>
      </w:r>
      <w:r w:rsidR="00851413">
        <w:t xml:space="preserve"> </w:t>
      </w:r>
      <w:r w:rsidRPr="00F55111">
        <w:t>curven</w:t>
      </w:r>
      <w:r w:rsidR="00851413">
        <w:t xml:space="preserve"> </w:t>
      </w:r>
      <w:r w:rsidRPr="00F55111">
        <w:t>illustreren nochtans de afwisselende overschotten</w:t>
      </w:r>
      <w:r w:rsidR="00851413">
        <w:t xml:space="preserve"> </w:t>
      </w:r>
      <w:r w:rsidRPr="00F55111">
        <w:t>en tekorten die overeenstemmen met wat economisten</w:t>
      </w:r>
      <w:r w:rsidR="00851413">
        <w:t xml:space="preserve"> </w:t>
      </w:r>
      <w:r w:rsidRPr="00F55111">
        <w:t>de “suikercyclus” noemen.</w:t>
      </w:r>
    </w:p>
    <w:p w14:paraId="4FA31B0E" w14:textId="77777777" w:rsidR="00B1655C" w:rsidRPr="00F55111" w:rsidRDefault="00B1655C" w:rsidP="00F55111">
      <w:r w:rsidRPr="00F55111">
        <w:t>Daar waar de evolutie van het verbruik ongeveer regelmatig</w:t>
      </w:r>
      <w:r w:rsidR="00851413">
        <w:t xml:space="preserve"> </w:t>
      </w:r>
      <w:r w:rsidRPr="00F55111">
        <w:t>is, kent de productie wisselvalligheden</w:t>
      </w:r>
      <w:r w:rsidR="00851413">
        <w:t xml:space="preserve"> </w:t>
      </w:r>
      <w:r w:rsidRPr="00F55111">
        <w:t>die toe te schrijven</w:t>
      </w:r>
      <w:r w:rsidR="00851413">
        <w:t xml:space="preserve"> </w:t>
      </w:r>
      <w:r w:rsidRPr="00F55111">
        <w:t>zijn aan klimatologische omstandigheden</w:t>
      </w:r>
      <w:r w:rsidR="00851413">
        <w:t xml:space="preserve"> </w:t>
      </w:r>
      <w:r w:rsidRPr="00F55111">
        <w:t>en de bezaaide</w:t>
      </w:r>
      <w:r w:rsidR="00851413">
        <w:t xml:space="preserve"> </w:t>
      </w:r>
      <w:r w:rsidRPr="00F55111">
        <w:t>oppervlakten. Tussen 85/86 en 89/90 lag de productie</w:t>
      </w:r>
      <w:r w:rsidR="00851413">
        <w:t xml:space="preserve"> </w:t>
      </w:r>
      <w:r w:rsidRPr="00F55111">
        <w:t>doorgaans lager dan het verbruik, wat de suikerbalans op</w:t>
      </w:r>
      <w:r w:rsidR="00851413">
        <w:t xml:space="preserve"> </w:t>
      </w:r>
      <w:r w:rsidRPr="00F55111">
        <w:t>wereldvlak opmerkelijk verbeterd heeft. Sinds 94/95 ligt de</w:t>
      </w:r>
      <w:r w:rsidR="00851413">
        <w:t xml:space="preserve"> </w:t>
      </w:r>
      <w:r w:rsidRPr="00F55111">
        <w:t>productie opnieuw boven het verbruik.</w:t>
      </w:r>
    </w:p>
    <w:p w14:paraId="3F51D0C3" w14:textId="77777777" w:rsidR="00B1655C" w:rsidRPr="00F55111" w:rsidRDefault="00B1655C" w:rsidP="006D7848">
      <w:pPr>
        <w:pStyle w:val="Kop3"/>
      </w:pPr>
      <w:r w:rsidRPr="00F55111">
        <w:t>Het wereldverkeer</w:t>
      </w:r>
    </w:p>
    <w:p w14:paraId="40C2992A" w14:textId="77777777" w:rsidR="00B1655C" w:rsidRPr="00F55111" w:rsidRDefault="00B1655C" w:rsidP="00F55111">
      <w:r w:rsidRPr="00F55111">
        <w:t>Op wereldvlak schommelt het suikerverkeer rond de 40</w:t>
      </w:r>
      <w:r w:rsidR="00851413">
        <w:t xml:space="preserve"> </w:t>
      </w:r>
      <w:r w:rsidRPr="00F55111">
        <w:t>miljoen ton en vertegenwoordigt ongeveer 30% van de</w:t>
      </w:r>
      <w:r w:rsidR="00851413">
        <w:t xml:space="preserve"> </w:t>
      </w:r>
      <w:r w:rsidRPr="00F55111">
        <w:t>wereldproductie.</w:t>
      </w:r>
      <w:r w:rsidR="00851413">
        <w:t xml:space="preserve"> </w:t>
      </w:r>
      <w:r w:rsidRPr="00F55111">
        <w:t>Dit is een hoog percentage vergeleken</w:t>
      </w:r>
      <w:r w:rsidR="00851413">
        <w:t xml:space="preserve"> </w:t>
      </w:r>
      <w:r w:rsidRPr="00F55111">
        <w:t>met deze van de granen (15% van de totale productie,</w:t>
      </w:r>
      <w:r w:rsidR="00851413">
        <w:t xml:space="preserve"> </w:t>
      </w:r>
      <w:r w:rsidRPr="00F55111">
        <w:t>uitgezonderd rijst) en dicht bij deze van de oliehoudende</w:t>
      </w:r>
      <w:r w:rsidR="00851413">
        <w:t xml:space="preserve"> </w:t>
      </w:r>
      <w:r w:rsidRPr="00F55111">
        <w:t>producten.</w:t>
      </w:r>
    </w:p>
    <w:p w14:paraId="047AAF50" w14:textId="77777777" w:rsidR="00B1655C" w:rsidRPr="00F55111" w:rsidRDefault="00B1655C" w:rsidP="00F55111">
      <w:r w:rsidRPr="00F55111">
        <w:t>Het grootste deel van deze wereldhandel wordt in het kader</w:t>
      </w:r>
      <w:r w:rsidR="00851413">
        <w:t xml:space="preserve"> </w:t>
      </w:r>
      <w:r w:rsidRPr="00F55111">
        <w:t>van speciale handelsakkoorden gerealiseerd: voorkeurakkoorden</w:t>
      </w:r>
      <w:r w:rsidR="00851413">
        <w:t xml:space="preserve"> </w:t>
      </w:r>
      <w:r w:rsidRPr="00F55111">
        <w:t>of contracten op lange termijn, bijvoorbeeld.</w:t>
      </w:r>
      <w:r w:rsidR="00851413">
        <w:t xml:space="preserve"> </w:t>
      </w:r>
      <w:r w:rsidRPr="00F55111">
        <w:t>De prijs van suiker is omwille verschillende redenen</w:t>
      </w:r>
      <w:r w:rsidR="00851413">
        <w:t xml:space="preserve"> </w:t>
      </w:r>
      <w:r w:rsidRPr="00F55111">
        <w:t>traditioneel erg onstabiel. Macroeconomische factoren,</w:t>
      </w:r>
      <w:r w:rsidR="00851413">
        <w:t xml:space="preserve"> </w:t>
      </w:r>
      <w:r w:rsidRPr="00F55111">
        <w:t>prijsschommelingen van petroleum en wisselkoersen</w:t>
      </w:r>
      <w:r w:rsidR="00851413">
        <w:t xml:space="preserve"> </w:t>
      </w:r>
      <w:r w:rsidRPr="00F55111">
        <w:t>beïnvloeden</w:t>
      </w:r>
      <w:r w:rsidR="00851413">
        <w:t xml:space="preserve"> </w:t>
      </w:r>
      <w:r w:rsidRPr="00F55111">
        <w:t>de vraag. De productie reageert bijna niet op</w:t>
      </w:r>
      <w:r w:rsidR="00851413">
        <w:t xml:space="preserve"> </w:t>
      </w:r>
      <w:r w:rsidRPr="00F55111">
        <w:t>de evolutie van deze prijzen.</w:t>
      </w:r>
    </w:p>
    <w:p w14:paraId="71A43560" w14:textId="77777777" w:rsidR="001E4A4D" w:rsidRPr="00F55111" w:rsidRDefault="001E4A4D" w:rsidP="006D7848">
      <w:pPr>
        <w:pStyle w:val="Kop2"/>
      </w:pPr>
      <w:bookmarkStart w:id="10" w:name="_Toc268190180"/>
      <w:r w:rsidRPr="00F55111">
        <w:t>De hervorming van de GMO (gemeenschappelijke marktordening) suiker</w:t>
      </w:r>
      <w:bookmarkEnd w:id="10"/>
    </w:p>
    <w:p w14:paraId="43A08F3F" w14:textId="77777777" w:rsidR="001E4A4D" w:rsidRPr="00F55111" w:rsidRDefault="001E4A4D" w:rsidP="006D7848">
      <w:pPr>
        <w:pStyle w:val="Kop3"/>
      </w:pPr>
      <w:r w:rsidRPr="00F55111">
        <w:t>De grote lijnen van het voorstel van de Commissie</w:t>
      </w:r>
    </w:p>
    <w:p w14:paraId="01A448F8" w14:textId="77777777" w:rsidR="001E4A4D" w:rsidRPr="00F55111" w:rsidRDefault="001E4A4D" w:rsidP="00F55111">
      <w:r w:rsidRPr="00F55111">
        <w:t>Wat de hervorming betreft, stelt de Commissie het volgende</w:t>
      </w:r>
      <w:r w:rsidR="00C6465A">
        <w:t xml:space="preserve"> </w:t>
      </w:r>
      <w:r w:rsidRPr="00F55111">
        <w:t>voor:</w:t>
      </w:r>
    </w:p>
    <w:p w14:paraId="169006D9" w14:textId="77777777" w:rsidR="001E4A4D" w:rsidRPr="00F55111" w:rsidRDefault="001E4A4D" w:rsidP="001158B2">
      <w:pPr>
        <w:pStyle w:val="Lijstopsomteken"/>
      </w:pPr>
      <w:r w:rsidRPr="00F55111">
        <w:t>een verlaging van de prijs voor witte suiker in vier</w:t>
      </w:r>
      <w:r w:rsidR="00C6465A">
        <w:t xml:space="preserve"> </w:t>
      </w:r>
      <w:r w:rsidRPr="00F55111">
        <w:t>stappen</w:t>
      </w:r>
      <w:r w:rsidR="00C6465A">
        <w:t xml:space="preserve"> </w:t>
      </w:r>
      <w:r w:rsidRPr="00F55111">
        <w:t>met in totaal 36%;</w:t>
      </w:r>
    </w:p>
    <w:p w14:paraId="2E636184" w14:textId="77777777" w:rsidR="001E4A4D" w:rsidRPr="00F55111" w:rsidRDefault="001E4A4D" w:rsidP="001158B2">
      <w:pPr>
        <w:pStyle w:val="Lijstopsomteken"/>
      </w:pPr>
      <w:r w:rsidRPr="00F55111">
        <w:t>de afschaffing van het interventiesysteem en de vervanging</w:t>
      </w:r>
      <w:r w:rsidR="00C6465A">
        <w:t xml:space="preserve"> </w:t>
      </w:r>
      <w:r w:rsidRPr="00F55111">
        <w:t>van de interventieprijs door een referentieprijs;</w:t>
      </w:r>
    </w:p>
    <w:p w14:paraId="35A0CA26" w14:textId="77777777" w:rsidR="001E4A4D" w:rsidRPr="00F55111" w:rsidRDefault="001E4A4D" w:rsidP="001158B2">
      <w:pPr>
        <w:pStyle w:val="Lijstopsomteken"/>
      </w:pPr>
      <w:r w:rsidRPr="00F55111">
        <w:t>de invoering van een regeling voor particuliere opslag</w:t>
      </w:r>
      <w:r w:rsidR="00C6465A">
        <w:t xml:space="preserve"> </w:t>
      </w:r>
      <w:r w:rsidRPr="00F55111">
        <w:t>als vangnet voor het geval dat de marktprijs onder de</w:t>
      </w:r>
      <w:r w:rsidR="00C6465A">
        <w:t xml:space="preserve"> </w:t>
      </w:r>
      <w:r w:rsidRPr="00F55111">
        <w:t>referentieprijs</w:t>
      </w:r>
      <w:r w:rsidR="00C6465A">
        <w:t xml:space="preserve"> </w:t>
      </w:r>
      <w:r w:rsidRPr="00F55111">
        <w:t>zakt;</w:t>
      </w:r>
    </w:p>
    <w:p w14:paraId="7477F70B" w14:textId="77777777" w:rsidR="001E4A4D" w:rsidRPr="00F55111" w:rsidRDefault="001E4A4D" w:rsidP="001158B2">
      <w:pPr>
        <w:pStyle w:val="Lijstopsomteken"/>
      </w:pPr>
      <w:r w:rsidRPr="00F55111">
        <w:t>de compensatie van de landbouwers voor 64,2% van</w:t>
      </w:r>
      <w:r w:rsidR="00C6465A">
        <w:t xml:space="preserve"> </w:t>
      </w:r>
      <w:r w:rsidRPr="00F55111">
        <w:t>de prijsverlaging door middel van ontkoppelde steun,</w:t>
      </w:r>
      <w:r w:rsidR="00C6465A">
        <w:t xml:space="preserve"> </w:t>
      </w:r>
      <w:r w:rsidRPr="00F55111">
        <w:t>die afhankelijk is van de naleving van normen op het</w:t>
      </w:r>
      <w:r w:rsidR="00C6465A">
        <w:t xml:space="preserve"> </w:t>
      </w:r>
      <w:r w:rsidRPr="00F55111">
        <w:t>gebied van milieubeheer;</w:t>
      </w:r>
    </w:p>
    <w:p w14:paraId="394D646C" w14:textId="77777777" w:rsidR="001E4A4D" w:rsidRPr="00F55111" w:rsidRDefault="001E4A4D" w:rsidP="001158B2">
      <w:pPr>
        <w:pStyle w:val="Lijstopsomteken"/>
      </w:pPr>
      <w:r w:rsidRPr="00F55111">
        <w:t>het “A”- en “B”-quotum worden samengevoegd tot een</w:t>
      </w:r>
      <w:r w:rsidR="00C6465A">
        <w:t xml:space="preserve"> </w:t>
      </w:r>
      <w:r w:rsidRPr="00F55111">
        <w:t>enkel productiequotum;</w:t>
      </w:r>
    </w:p>
    <w:p w14:paraId="69124DC9" w14:textId="77777777" w:rsidR="001E4A4D" w:rsidRPr="00F55111" w:rsidRDefault="001E4A4D" w:rsidP="001158B2">
      <w:pPr>
        <w:pStyle w:val="Lijstopsomteken"/>
      </w:pPr>
      <w:r w:rsidRPr="00F55111">
        <w:lastRenderedPageBreak/>
        <w:t>een vrijwillige herstructureringsregeling van 4 jaar om</w:t>
      </w:r>
      <w:r w:rsidR="00C6465A">
        <w:t xml:space="preserve"> </w:t>
      </w:r>
      <w:r w:rsidRPr="00F55111">
        <w:t>de minst concurrentiekrachtige suikerfabrikanten ertoe</w:t>
      </w:r>
      <w:r w:rsidR="00C6465A">
        <w:t xml:space="preserve"> </w:t>
      </w:r>
      <w:r w:rsidRPr="00F55111">
        <w:t>aan te zetten uit de sector te stappen en om de Europese</w:t>
      </w:r>
      <w:r w:rsidR="00C6465A">
        <w:t xml:space="preserve"> </w:t>
      </w:r>
      <w:r w:rsidRPr="00F55111">
        <w:t>productie te verminderen met 29%;</w:t>
      </w:r>
    </w:p>
    <w:p w14:paraId="7E3F0DF4" w14:textId="77777777" w:rsidR="001E4A4D" w:rsidRPr="00F55111" w:rsidRDefault="001E4A4D" w:rsidP="001158B2">
      <w:pPr>
        <w:pStyle w:val="Lijstopsomteken"/>
      </w:pPr>
      <w:r w:rsidRPr="00F55111">
        <w:t>de nieuwe regeling, inclusief de verlenging van het stelsel</w:t>
      </w:r>
      <w:r w:rsidR="00C6465A">
        <w:t xml:space="preserve"> </w:t>
      </w:r>
      <w:r w:rsidRPr="00F55111">
        <w:t>van suikerquota, blijft geldig tot en met 2014/15;</w:t>
      </w:r>
    </w:p>
    <w:p w14:paraId="54074618" w14:textId="77777777" w:rsidR="001E4A4D" w:rsidRPr="00F55111" w:rsidRDefault="001E4A4D" w:rsidP="001158B2">
      <w:pPr>
        <w:pStyle w:val="Lijstopsomteken"/>
      </w:pPr>
      <w:r w:rsidRPr="00F55111">
        <w:t>de begindatum van de campagne wordt uitgesteld van</w:t>
      </w:r>
      <w:r w:rsidR="00C6465A">
        <w:t xml:space="preserve"> </w:t>
      </w:r>
      <w:r w:rsidRPr="00F55111">
        <w:t>1 juli tot 1 oktober vanaf de campagne 2007/08, om</w:t>
      </w:r>
      <w:r w:rsidR="00C6465A">
        <w:t xml:space="preserve"> </w:t>
      </w:r>
      <w:r w:rsidRPr="00F55111">
        <w:t>de toepassing</w:t>
      </w:r>
      <w:r w:rsidR="00C6465A">
        <w:t xml:space="preserve"> </w:t>
      </w:r>
      <w:r w:rsidRPr="00F55111">
        <w:t>van de prijsverminderingen te vergemakkelijken</w:t>
      </w:r>
      <w:r w:rsidR="00C6465A">
        <w:t xml:space="preserve"> </w:t>
      </w:r>
      <w:r w:rsidRPr="00F55111">
        <w:t>(1 juli blijft behouden voor de campagne</w:t>
      </w:r>
      <w:r w:rsidR="00C6465A">
        <w:t xml:space="preserve"> </w:t>
      </w:r>
      <w:r w:rsidRPr="00F55111">
        <w:t>2006/07).</w:t>
      </w:r>
    </w:p>
    <w:p w14:paraId="3618FBAF" w14:textId="77777777" w:rsidR="001E4A4D" w:rsidRPr="00F55111" w:rsidRDefault="001E4A4D" w:rsidP="006D7848">
      <w:pPr>
        <w:pStyle w:val="Kop3"/>
      </w:pPr>
      <w:r w:rsidRPr="00F55111">
        <w:t>Belangrijke punten</w:t>
      </w:r>
    </w:p>
    <w:p w14:paraId="777C30CD" w14:textId="77777777" w:rsidR="001E4A4D" w:rsidRPr="00F55111" w:rsidRDefault="001E4A4D" w:rsidP="006D7848">
      <w:pPr>
        <w:pStyle w:val="Kop4"/>
      </w:pPr>
      <w:r w:rsidRPr="00F55111">
        <w:t>Prijsbeleid</w:t>
      </w:r>
    </w:p>
    <w:p w14:paraId="72692C92" w14:textId="77777777" w:rsidR="001E4A4D" w:rsidRPr="00F55111" w:rsidRDefault="001E4A4D" w:rsidP="00F55111">
      <w:r w:rsidRPr="00F55111">
        <w:t>De interventieprijs wordt vervangen door een referentieprijs</w:t>
      </w:r>
      <w:r w:rsidR="00C6465A">
        <w:t xml:space="preserve"> </w:t>
      </w:r>
      <w:r w:rsidRPr="00F55111">
        <w:t>voor de suiker. Deze prijs, teruggebracht tot €404,4/ton,</w:t>
      </w:r>
      <w:r w:rsidR="00C6465A">
        <w:t xml:space="preserve"> </w:t>
      </w:r>
      <w:r w:rsidRPr="00F55111">
        <w:t>impliceert een verlaging van 36% in een periode van 4 jaar</w:t>
      </w:r>
      <w:r w:rsidR="00C6465A">
        <w:t xml:space="preserve"> </w:t>
      </w:r>
      <w:r w:rsidRPr="00F55111">
        <w:t>vanaf de campagne 2006/07. Deze prijs komt niet overeen</w:t>
      </w:r>
      <w:r w:rsidR="00C6465A">
        <w:t xml:space="preserve"> </w:t>
      </w:r>
      <w:r w:rsidRPr="00F55111">
        <w:t>met een minimumprijs en kan dus aan schommelingen</w:t>
      </w:r>
      <w:r w:rsidR="00C6465A">
        <w:t xml:space="preserve"> </w:t>
      </w:r>
      <w:r w:rsidRPr="00F55111">
        <w:t>onderhevig zijn.</w:t>
      </w:r>
    </w:p>
    <w:p w14:paraId="47DFBFDF" w14:textId="77777777" w:rsidR="001E4A4D" w:rsidRPr="00F55111" w:rsidRDefault="001E4A4D" w:rsidP="00F55111">
      <w:r w:rsidRPr="00F55111">
        <w:t>Deze referentieprijs zal dienen voor de vaststelling van de</w:t>
      </w:r>
      <w:r w:rsidR="00C6465A">
        <w:t xml:space="preserve"> </w:t>
      </w:r>
      <w:r w:rsidRPr="00F55111">
        <w:t>startdrempel voor particuliere opslag.</w:t>
      </w:r>
    </w:p>
    <w:p w14:paraId="6DD097F7" w14:textId="77777777" w:rsidR="001E4A4D" w:rsidRPr="00F55111" w:rsidRDefault="001E4A4D" w:rsidP="00F55111">
      <w:r w:rsidRPr="00F55111">
        <w:t>In tegenstelling tot de suiker geniet de suikerbiet van een</w:t>
      </w:r>
      <w:r w:rsidR="00C6465A">
        <w:t xml:space="preserve"> </w:t>
      </w:r>
      <w:r w:rsidRPr="00F55111">
        <w:t>gewaarborgde minimumprijs. Op basis van de voorgestelde</w:t>
      </w:r>
      <w:r w:rsidR="00C6465A">
        <w:t xml:space="preserve"> </w:t>
      </w:r>
      <w:r w:rsidRPr="00F55111">
        <w:t>verlagingen van de referentieprijs kent de prijs van</w:t>
      </w:r>
      <w:r w:rsidR="00C6465A">
        <w:t xml:space="preserve"> </w:t>
      </w:r>
      <w:r w:rsidRPr="00F55111">
        <w:t>de suikerbiet</w:t>
      </w:r>
      <w:r w:rsidR="00C6465A">
        <w:t xml:space="preserve"> </w:t>
      </w:r>
      <w:r w:rsidRPr="00F55111">
        <w:t>een vermindering met 42%, die voor 64,2%</w:t>
      </w:r>
      <w:r w:rsidR="00C6465A">
        <w:t xml:space="preserve"> </w:t>
      </w:r>
      <w:r w:rsidRPr="00F55111">
        <w:t>wordt gecompenseerd via de ontkoppelde steun.</w:t>
      </w:r>
    </w:p>
    <w:p w14:paraId="7662C348" w14:textId="77777777" w:rsidR="001E4A4D" w:rsidRPr="00F55111" w:rsidRDefault="001E4A4D" w:rsidP="00F55111">
      <w:r w:rsidRPr="00F55111">
        <w:t>Vanaf de verkoopcampagne 2007/08 wordt een</w:t>
      </w:r>
      <w:r w:rsidR="00C6465A">
        <w:t xml:space="preserve"> </w:t>
      </w:r>
      <w:r w:rsidRPr="00F55111">
        <w:t>productieheffing</w:t>
      </w:r>
      <w:r w:rsidR="00C6465A">
        <w:t xml:space="preserve"> </w:t>
      </w:r>
      <w:r w:rsidRPr="00F55111">
        <w:t>van €12/ton quotumsuiker toegepast,</w:t>
      </w:r>
      <w:r w:rsidR="00C6465A">
        <w:t xml:space="preserve"> </w:t>
      </w:r>
      <w:r w:rsidRPr="00F55111">
        <w:t>afhankelijk van het toegekende quotum. 50% van deze</w:t>
      </w:r>
      <w:r w:rsidR="00C6465A">
        <w:t xml:space="preserve"> </w:t>
      </w:r>
      <w:r w:rsidRPr="00F55111">
        <w:t>heffing</w:t>
      </w:r>
      <w:r w:rsidR="00C6465A">
        <w:t xml:space="preserve"> </w:t>
      </w:r>
      <w:r w:rsidRPr="00F55111">
        <w:t>nemen de planters op zich.</w:t>
      </w:r>
    </w:p>
    <w:p w14:paraId="45EA985E" w14:textId="77777777" w:rsidR="001E4A4D" w:rsidRPr="00F55111" w:rsidRDefault="001E4A4D" w:rsidP="006D7848">
      <w:pPr>
        <w:pStyle w:val="Kop4"/>
      </w:pPr>
      <w:r w:rsidRPr="00F55111">
        <w:t>Quotabeleid</w:t>
      </w:r>
    </w:p>
    <w:p w14:paraId="53E427B0" w14:textId="77777777" w:rsidR="001E4A4D" w:rsidRPr="00F55111" w:rsidRDefault="001E4A4D" w:rsidP="006D7848">
      <w:pPr>
        <w:pStyle w:val="Kop5"/>
      </w:pPr>
      <w:r w:rsidRPr="00F55111">
        <w:t>Invoering van een enkel quotum</w:t>
      </w:r>
    </w:p>
    <w:p w14:paraId="72D36719" w14:textId="77777777" w:rsidR="001E4A4D" w:rsidRPr="00F55111" w:rsidRDefault="001E4A4D" w:rsidP="00F55111">
      <w:r w:rsidRPr="00F55111">
        <w:t>De huidige quotaregeling zal worden vereenvoudigd en het</w:t>
      </w:r>
      <w:r w:rsidR="00C6465A">
        <w:t xml:space="preserve"> </w:t>
      </w:r>
      <w:r w:rsidRPr="00F55111">
        <w:t>A- en B-quotum zullen worden samengevoegd tot een enkel</w:t>
      </w:r>
      <w:r w:rsidR="00C6465A">
        <w:t xml:space="preserve"> </w:t>
      </w:r>
      <w:r w:rsidRPr="00F55111">
        <w:t>quotum.</w:t>
      </w:r>
    </w:p>
    <w:p w14:paraId="332713F5" w14:textId="77777777" w:rsidR="001E4A4D" w:rsidRPr="00F55111" w:rsidRDefault="001E4A4D" w:rsidP="006D7848">
      <w:pPr>
        <w:pStyle w:val="Kop5"/>
      </w:pPr>
      <w:r w:rsidRPr="00F55111">
        <w:t>Quotumverminderingen</w:t>
      </w:r>
    </w:p>
    <w:p w14:paraId="7D356ACD" w14:textId="77777777" w:rsidR="001E4A4D" w:rsidRPr="00F55111" w:rsidRDefault="001E4A4D" w:rsidP="00F55111">
      <w:r w:rsidRPr="00F55111">
        <w:t>Tijdens de herstructureringsperiode zal geen enkele</w:t>
      </w:r>
      <w:r w:rsidR="00C6465A">
        <w:t xml:space="preserve"> </w:t>
      </w:r>
      <w:r w:rsidRPr="00F55111">
        <w:t>verplichte quotavermindering worden toegepast. Het</w:t>
      </w:r>
      <w:r w:rsidR="00C6465A">
        <w:t xml:space="preserve"> </w:t>
      </w:r>
      <w:r w:rsidRPr="00F55111">
        <w:t>marktevenwicht zal worden verzekerd door de onder de</w:t>
      </w:r>
      <w:r w:rsidR="00C6465A">
        <w:t xml:space="preserve"> </w:t>
      </w:r>
      <w:r w:rsidRPr="00F55111">
        <w:t>herstructureringsregeling ingediende volumes en de hierna</w:t>
      </w:r>
      <w:r w:rsidR="00C6465A">
        <w:t xml:space="preserve"> </w:t>
      </w:r>
      <w:r w:rsidRPr="00F55111">
        <w:t>voorgestelde instrumenten. Na afloop van de herstructureringsperiode</w:t>
      </w:r>
      <w:r w:rsidR="00C6465A">
        <w:t xml:space="preserve"> </w:t>
      </w:r>
      <w:r w:rsidRPr="00F55111">
        <w:t>zullen in voorkomend geval quotaverminderingen</w:t>
      </w:r>
      <w:r w:rsidR="00C6465A">
        <w:t xml:space="preserve"> </w:t>
      </w:r>
      <w:r w:rsidRPr="00F55111">
        <w:t>worden toegepast in de vorm van een forfaitair</w:t>
      </w:r>
      <w:r w:rsidR="00C6465A">
        <w:t xml:space="preserve"> </w:t>
      </w:r>
      <w:r w:rsidRPr="00F55111">
        <w:t>percentage van het totale contingent van elke lidstaat.</w:t>
      </w:r>
    </w:p>
    <w:p w14:paraId="054F41A6" w14:textId="77777777" w:rsidR="001E4A4D" w:rsidRPr="00F55111" w:rsidRDefault="001E4A4D" w:rsidP="006D7848">
      <w:pPr>
        <w:pStyle w:val="Kop5"/>
      </w:pPr>
      <w:r w:rsidRPr="00F55111">
        <w:t>Bijkomende quota</w:t>
      </w:r>
    </w:p>
    <w:p w14:paraId="4C96247E" w14:textId="77777777" w:rsidR="001E4A4D" w:rsidRPr="00F55111" w:rsidRDefault="001E4A4D" w:rsidP="00F55111">
      <w:r w:rsidRPr="00F55111">
        <w:t>Uiterlijk tegen 30/09/07 zal een aanvullend quotum van</w:t>
      </w:r>
      <w:r w:rsidR="00C6465A">
        <w:t xml:space="preserve"> </w:t>
      </w:r>
      <w:r w:rsidRPr="00F55111">
        <w:t>1,100 miljoen ton worden toegekend aan de lidstaten</w:t>
      </w:r>
      <w:r w:rsidR="00C6465A">
        <w:t xml:space="preserve"> </w:t>
      </w:r>
      <w:r w:rsidRPr="00F55111">
        <w:t>die C-suiker produceerden tijdens de verkoopcampagne</w:t>
      </w:r>
      <w:r w:rsidR="00C6465A">
        <w:t xml:space="preserve"> </w:t>
      </w:r>
      <w:r w:rsidRPr="00F55111">
        <w:t>2004/05, tegen de prijs van €730/ton. Concreet zou België</w:t>
      </w:r>
      <w:r w:rsidR="00C6465A">
        <w:t xml:space="preserve"> </w:t>
      </w:r>
      <w:r w:rsidRPr="00F55111">
        <w:t>62.489 ton C-suiker kunnen omzetten in quotumsuiker,</w:t>
      </w:r>
      <w:r w:rsidR="00C6465A">
        <w:t xml:space="preserve"> </w:t>
      </w:r>
      <w:r w:rsidRPr="00F55111">
        <w:t>waardoor het zijn quotum op 882.301 ton zou kunnen</w:t>
      </w:r>
      <w:r w:rsidR="00C6465A">
        <w:t xml:space="preserve"> </w:t>
      </w:r>
      <w:r w:rsidRPr="00F55111">
        <w:t>brengen.</w:t>
      </w:r>
    </w:p>
    <w:p w14:paraId="3702CF8A" w14:textId="77777777" w:rsidR="001E4A4D" w:rsidRPr="00F55111" w:rsidRDefault="001E4A4D" w:rsidP="00F55111">
      <w:r w:rsidRPr="00F55111">
        <w:t>Het quotum isoglucose wordt verhoogd met 300.000 t.</w:t>
      </w:r>
      <w:r w:rsidR="00C6465A">
        <w:t xml:space="preserve"> </w:t>
      </w:r>
      <w:r w:rsidRPr="00F55111">
        <w:t>Vanaf het verkoopseizoen 2006/07 tot 2009/10 kan door</w:t>
      </w:r>
      <w:r w:rsidR="00C6465A">
        <w:t xml:space="preserve"> </w:t>
      </w:r>
      <w:r w:rsidRPr="00F55111">
        <w:t>de lidstaten een extra quotum isoglucose worden toegewezen</w:t>
      </w:r>
      <w:r w:rsidR="00C6465A">
        <w:t xml:space="preserve"> </w:t>
      </w:r>
      <w:r w:rsidRPr="00F55111">
        <w:t>op basis van een eenmalig bedrag van 730 euro/ton. Deze hoeveelheden worden als volgt verdeeld: Italië</w:t>
      </w:r>
      <w:r w:rsidR="00C6465A">
        <w:t xml:space="preserve"> </w:t>
      </w:r>
      <w:r w:rsidRPr="00F55111">
        <w:t>60.000 t, Litouwen 8.000 t en Zweden 35.000 t.</w:t>
      </w:r>
    </w:p>
    <w:p w14:paraId="01E0ABD7" w14:textId="77777777" w:rsidR="001E4A4D" w:rsidRPr="00F55111" w:rsidRDefault="001E4A4D" w:rsidP="006D7848">
      <w:pPr>
        <w:pStyle w:val="Kop5"/>
      </w:pPr>
      <w:r w:rsidRPr="00F55111">
        <w:t>Buiten het quotum geproduceerde suiker</w:t>
      </w:r>
    </w:p>
    <w:p w14:paraId="232D0E41" w14:textId="77777777" w:rsidR="001E4A4D" w:rsidRPr="00F55111" w:rsidRDefault="001E4A4D" w:rsidP="00F55111">
      <w:r w:rsidRPr="00F55111">
        <w:t>De Commissie voorziet in verschillende mogelijkheden voor</w:t>
      </w:r>
      <w:r w:rsidR="00C6465A">
        <w:t xml:space="preserve"> </w:t>
      </w:r>
      <w:r w:rsidRPr="00F55111">
        <w:t>de productie van suiker buiten het quotum (overschot suiker):</w:t>
      </w:r>
    </w:p>
    <w:p w14:paraId="1288A178" w14:textId="77777777" w:rsidR="001E4A4D" w:rsidRPr="00F55111" w:rsidRDefault="001E4A4D" w:rsidP="00984230">
      <w:pPr>
        <w:pStyle w:val="Lijstopsomteken"/>
      </w:pPr>
      <w:r w:rsidRPr="00F55111">
        <w:t>overdracht naar de volgende campagne,</w:t>
      </w:r>
    </w:p>
    <w:p w14:paraId="1EA73883" w14:textId="77777777" w:rsidR="001E4A4D" w:rsidRPr="00F55111" w:rsidRDefault="001E4A4D" w:rsidP="00984230">
      <w:pPr>
        <w:pStyle w:val="Lijstopsomteken"/>
      </w:pPr>
      <w:r w:rsidRPr="00F55111">
        <w:t>omzetting in industriële suiker (bestemd voor de</w:t>
      </w:r>
      <w:r w:rsidR="00C6465A">
        <w:t xml:space="preserve"> </w:t>
      </w:r>
      <w:r w:rsidRPr="00F55111">
        <w:t>fabricage van alcohol (bio-ethanol), rum, levende gist,</w:t>
      </w:r>
      <w:r w:rsidR="00C6465A">
        <w:t xml:space="preserve"> </w:t>
      </w:r>
      <w:r w:rsidRPr="00F55111">
        <w:t>de producten van de chemische of farmaceutische</w:t>
      </w:r>
      <w:r w:rsidR="00C6465A">
        <w:t xml:space="preserve"> </w:t>
      </w:r>
      <w:r w:rsidRPr="00F55111">
        <w:t>industrie)</w:t>
      </w:r>
    </w:p>
    <w:p w14:paraId="102FAABF" w14:textId="77777777" w:rsidR="001E4A4D" w:rsidRPr="00F55111" w:rsidRDefault="001E4A4D" w:rsidP="00984230">
      <w:pPr>
        <w:pStyle w:val="Lijstopsomteken"/>
      </w:pPr>
      <w:r w:rsidRPr="00F55111">
        <w:t>bevoorrading van de ultraperifere gebieden</w:t>
      </w:r>
    </w:p>
    <w:p w14:paraId="0FB61ADC" w14:textId="77777777" w:rsidR="001E4A4D" w:rsidRPr="00F55111" w:rsidRDefault="001E4A4D" w:rsidP="00984230">
      <w:pPr>
        <w:pStyle w:val="Lijstopsomteken"/>
      </w:pPr>
      <w:r w:rsidRPr="00F55111">
        <w:t>uitvoer tot maximaal de hoeveelheid die is vastgesteld</w:t>
      </w:r>
      <w:r w:rsidR="00C6465A">
        <w:t xml:space="preserve"> </w:t>
      </w:r>
      <w:r w:rsidRPr="00F55111">
        <w:t>overeenkomstig de procedure van artikel 39, lid 2, met</w:t>
      </w:r>
      <w:r w:rsidR="00C6465A">
        <w:t xml:space="preserve"> </w:t>
      </w:r>
      <w:r w:rsidRPr="00F55111">
        <w:t>volledige inachtneming van de verbintenissen van de</w:t>
      </w:r>
      <w:r w:rsidR="00C6465A">
        <w:t xml:space="preserve"> </w:t>
      </w:r>
      <w:r w:rsidRPr="00F55111">
        <w:t>Gemeenschap in het kader van de WTO</w:t>
      </w:r>
    </w:p>
    <w:p w14:paraId="5831299C" w14:textId="77777777" w:rsidR="001E4A4D" w:rsidRPr="00F55111" w:rsidRDefault="001E4A4D" w:rsidP="00984230">
      <w:pPr>
        <w:pStyle w:val="Lijstopsomteken"/>
      </w:pPr>
      <w:r w:rsidRPr="00F55111">
        <w:t>afzet op de Europese markt op voorwaarde van</w:t>
      </w:r>
      <w:r w:rsidR="00C6465A">
        <w:t xml:space="preserve"> </w:t>
      </w:r>
      <w:r w:rsidRPr="00F55111">
        <w:t>betaling</w:t>
      </w:r>
      <w:r w:rsidR="00C6465A">
        <w:t xml:space="preserve"> </w:t>
      </w:r>
      <w:r w:rsidRPr="00F55111">
        <w:t>van een heffing</w:t>
      </w:r>
    </w:p>
    <w:p w14:paraId="71162EA5" w14:textId="77777777" w:rsidR="001E4A4D" w:rsidRPr="00F55111" w:rsidRDefault="001E4A4D" w:rsidP="00F55111">
      <w:r w:rsidRPr="00F55111">
        <w:t>Het door de Commissie ingevoerde beleid wil de quota</w:t>
      </w:r>
      <w:r w:rsidR="00C6465A">
        <w:t xml:space="preserve"> </w:t>
      </w:r>
      <w:r w:rsidRPr="00F55111">
        <w:t>tussen</w:t>
      </w:r>
      <w:r w:rsidR="00C6465A">
        <w:t xml:space="preserve"> </w:t>
      </w:r>
      <w:r w:rsidRPr="00F55111">
        <w:t>nu en 2010 met 29% verminderen.</w:t>
      </w:r>
    </w:p>
    <w:p w14:paraId="7B085C22" w14:textId="77777777" w:rsidR="001E4A4D" w:rsidRPr="00F55111" w:rsidRDefault="001E4A4D" w:rsidP="006D7848">
      <w:pPr>
        <w:pStyle w:val="Kop4"/>
      </w:pPr>
      <w:r w:rsidRPr="00F55111">
        <w:t>Schema voor vrijwillige herstructurering</w:t>
      </w:r>
    </w:p>
    <w:p w14:paraId="0AC38FA6" w14:textId="77777777" w:rsidR="001E4A4D" w:rsidRPr="00F55111" w:rsidRDefault="001E4A4D" w:rsidP="00F55111">
      <w:r w:rsidRPr="00F55111">
        <w:t>De Commissie voorziet in de creatie van een tijdelijk en vrijwillig</w:t>
      </w:r>
      <w:r w:rsidR="00C6465A">
        <w:t xml:space="preserve"> </w:t>
      </w:r>
      <w:r w:rsidRPr="00F55111">
        <w:t>herstructureringsfonds (2006/07 tot 2009/10) met</w:t>
      </w:r>
      <w:r w:rsidR="00C6465A">
        <w:t xml:space="preserve"> </w:t>
      </w:r>
      <w:r w:rsidRPr="00F55111">
        <w:t>een forse maar degressieve vergoeding om de sluiting van</w:t>
      </w:r>
      <w:r w:rsidR="00C6465A">
        <w:t xml:space="preserve"> </w:t>
      </w:r>
      <w:r w:rsidRPr="00F55111">
        <w:t>fabrieken en het afstand doen van de quota aan te moedigen.</w:t>
      </w:r>
      <w:r w:rsidR="00C6465A">
        <w:t xml:space="preserve"> </w:t>
      </w:r>
      <w:r w:rsidRPr="00F55111">
        <w:t>Dit fonds zal worden gefinancierd door een degressieve</w:t>
      </w:r>
      <w:r w:rsidR="00C6465A">
        <w:t xml:space="preserve"> </w:t>
      </w:r>
      <w:r w:rsidRPr="00F55111">
        <w:t>heffing op de houders van quota gedurende 3 jaar,</w:t>
      </w:r>
      <w:r w:rsidR="00C6465A">
        <w:t xml:space="preserve"> </w:t>
      </w:r>
      <w:r w:rsidRPr="00F55111">
        <w:t>namelijk 126,4 €/t voor de verkoopcampagne 2006/07,</w:t>
      </w:r>
      <w:r w:rsidR="00C6465A">
        <w:t xml:space="preserve"> </w:t>
      </w:r>
      <w:r w:rsidRPr="00F55111">
        <w:t>173,8 €/t voor de verkoopcampagne 2007/08 en 113,3 €/t</w:t>
      </w:r>
      <w:r w:rsidR="00C6465A">
        <w:t xml:space="preserve"> </w:t>
      </w:r>
      <w:r w:rsidRPr="00F55111">
        <w:t>voor de verkoopcampagne 2008/09. De door de isoglucose-</w:t>
      </w:r>
      <w:r w:rsidR="00C6465A">
        <w:t xml:space="preserve"> </w:t>
      </w:r>
      <w:r w:rsidRPr="00F55111">
        <w:t>industrie te betalen heffing wordt vastgesteld op 50%</w:t>
      </w:r>
      <w:r w:rsidR="00C6465A">
        <w:t xml:space="preserve"> </w:t>
      </w:r>
      <w:r w:rsidRPr="00F55111">
        <w:t xml:space="preserve">van bovenvermelde heffing. Dit herstructureringsfonds </w:t>
      </w:r>
      <w:r w:rsidRPr="00F55111">
        <w:lastRenderedPageBreak/>
        <w:t>kan</w:t>
      </w:r>
      <w:r w:rsidR="00C6465A">
        <w:t xml:space="preserve"> </w:t>
      </w:r>
      <w:r w:rsidRPr="00F55111">
        <w:t>alleen werken als de voorwaarden voldoende aantrekkelijk</w:t>
      </w:r>
      <w:r w:rsidR="00C6465A">
        <w:t xml:space="preserve"> </w:t>
      </w:r>
      <w:r w:rsidRPr="00F55111">
        <w:t>zijn in vergelijking met de gepostuleerde referentieprijs.</w:t>
      </w:r>
    </w:p>
    <w:p w14:paraId="0B6A7A32" w14:textId="77777777" w:rsidR="001E4A4D" w:rsidRPr="00F55111" w:rsidRDefault="001E4A4D" w:rsidP="00F55111">
      <w:r w:rsidRPr="00F55111">
        <w:t>Het bedrag van de herstructurering vergoeding per ton</w:t>
      </w:r>
      <w:r w:rsidR="00C6465A">
        <w:t xml:space="preserve"> </w:t>
      </w:r>
      <w:r w:rsidRPr="00F55111">
        <w:t>quotum waarvan afstand wordt gedaan, is vastgesteld op</w:t>
      </w:r>
      <w:r w:rsidR="00C6465A">
        <w:t xml:space="preserve"> </w:t>
      </w:r>
      <w:r w:rsidRPr="00F55111">
        <w:t>730 €/t voor de verkoopcampagne 2006/07 en 2007/08,</w:t>
      </w:r>
      <w:r w:rsidR="00C6465A">
        <w:t xml:space="preserve"> </w:t>
      </w:r>
      <w:r w:rsidRPr="00F55111">
        <w:t>625 €/t voor de verkoopcampagne 2008/09 en 520 €/t</w:t>
      </w:r>
      <w:r w:rsidR="00C6465A">
        <w:t xml:space="preserve"> </w:t>
      </w:r>
      <w:r w:rsidRPr="00F55111">
        <w:t>voor de verkoopcampagne 2009/10.</w:t>
      </w:r>
    </w:p>
    <w:p w14:paraId="0EDE8E0F" w14:textId="77777777" w:rsidR="001E4A4D" w:rsidRPr="00F55111" w:rsidRDefault="001E4A4D" w:rsidP="00F55111">
      <w:r w:rsidRPr="00F55111">
        <w:t>Een bedrag van ten minste 10% van de herstructureringssteun</w:t>
      </w:r>
      <w:r w:rsidR="00C6465A">
        <w:t xml:space="preserve"> </w:t>
      </w:r>
      <w:r w:rsidRPr="00F55111">
        <w:t>wordt gereserveerd voor suikerbietentelers en voor</w:t>
      </w:r>
      <w:r w:rsidR="00C6465A">
        <w:t xml:space="preserve"> </w:t>
      </w:r>
      <w:r w:rsidRPr="00F55111">
        <w:t>loonwerkbedrijven, met name ter compensatie van de</w:t>
      </w:r>
      <w:r w:rsidR="00C6465A">
        <w:t xml:space="preserve"> </w:t>
      </w:r>
      <w:r w:rsidRPr="00F55111">
        <w:t>investeringen in gespecialiseerde machines die hun waarde</w:t>
      </w:r>
      <w:r w:rsidR="00C6465A">
        <w:t xml:space="preserve"> </w:t>
      </w:r>
      <w:r w:rsidRPr="00F55111">
        <w:t>zullen verliezen.</w:t>
      </w:r>
    </w:p>
    <w:p w14:paraId="0AFC8A47" w14:textId="77777777" w:rsidR="001E4A4D" w:rsidRPr="00F55111" w:rsidRDefault="001E4A4D" w:rsidP="00F55111">
      <w:r w:rsidRPr="00F55111">
        <w:t>Alle in aanmerking komende herstructureringsaanvragen</w:t>
      </w:r>
      <w:r w:rsidR="00C6465A">
        <w:t xml:space="preserve"> </w:t>
      </w:r>
      <w:r w:rsidRPr="00F55111">
        <w:t>worden aanvaard in het verkoopseizoen waarvoor zij zijn</w:t>
      </w:r>
      <w:r w:rsidR="00C6465A">
        <w:t xml:space="preserve"> </w:t>
      </w:r>
      <w:r w:rsidRPr="00F55111">
        <w:t>ingediend. Daartoe kan het noodzakelijk zijn de tweede</w:t>
      </w:r>
      <w:r w:rsidR="00C6465A">
        <w:t xml:space="preserve"> </w:t>
      </w:r>
      <w:r w:rsidRPr="00F55111">
        <w:t>betaling (van 60%) in twee tranches te verdelen: de eerste in</w:t>
      </w:r>
      <w:r w:rsidR="00C6465A">
        <w:t xml:space="preserve"> </w:t>
      </w:r>
      <w:r w:rsidRPr="00F55111">
        <w:t>februari van het volgende verkoopseizoen en de tweede op</w:t>
      </w:r>
      <w:r w:rsidR="00C6465A">
        <w:t xml:space="preserve"> </w:t>
      </w:r>
      <w:r w:rsidRPr="00F55111">
        <w:t>een latere datum wanneer de noodzakelijke aanvullende financiële</w:t>
      </w:r>
      <w:r w:rsidR="00C6465A">
        <w:t xml:space="preserve"> </w:t>
      </w:r>
      <w:r w:rsidRPr="00F55111">
        <w:t>middelen in het herstructureringsfonds zijn gestort.</w:t>
      </w:r>
    </w:p>
    <w:p w14:paraId="15517B72" w14:textId="77777777" w:rsidR="001E4A4D" w:rsidRPr="00F55111" w:rsidRDefault="001E4A4D" w:rsidP="00F55111">
      <w:r w:rsidRPr="00F55111">
        <w:t>Om het herstructureringsproces te versnellen, wordt op de</w:t>
      </w:r>
      <w:r w:rsidR="00C6465A">
        <w:t xml:space="preserve"> </w:t>
      </w:r>
      <w:r w:rsidRPr="00F55111">
        <w:t>volgende manier extra flexibiliteit geboden:</w:t>
      </w:r>
    </w:p>
    <w:p w14:paraId="71F979FC" w14:textId="77777777" w:rsidR="001E4A4D" w:rsidRPr="00F55111" w:rsidRDefault="001E4A4D" w:rsidP="00F55111">
      <w:r w:rsidRPr="00F55111">
        <w:t>(1) voor de gedeeltelijke ontmanteling van de fabriek,</w:t>
      </w:r>
      <w:r w:rsidR="00C6465A">
        <w:t xml:space="preserve"> </w:t>
      </w:r>
      <w:r w:rsidRPr="00F55111">
        <w:t>met de mogelijkheid om het productieterrein verder te</w:t>
      </w:r>
      <w:r w:rsidR="00C6465A">
        <w:t xml:space="preserve"> </w:t>
      </w:r>
      <w:r w:rsidRPr="00F55111">
        <w:t>gebruiken voor de productie van producten die niet onder</w:t>
      </w:r>
      <w:r w:rsidR="00C6465A">
        <w:t xml:space="preserve"> </w:t>
      </w:r>
      <w:r w:rsidRPr="00F55111">
        <w:t>de gemeenschappelijke marktordening voor suiker vallen,</w:t>
      </w:r>
      <w:r w:rsidR="00C6465A">
        <w:t xml:space="preserve"> </w:t>
      </w:r>
      <w:r w:rsidRPr="00F55111">
        <w:t>bedraagt de herstructureringsheffing 75% van de steun.</w:t>
      </w:r>
    </w:p>
    <w:p w14:paraId="0AC9B3E2" w14:textId="77777777" w:rsidR="001E4A4D" w:rsidRPr="00F55111" w:rsidRDefault="001E4A4D" w:rsidP="00F55111">
      <w:r w:rsidRPr="00F55111">
        <w:t>(2) voor de gedeeltelijk afstand van suikerquota, met</w:t>
      </w:r>
      <w:r w:rsidR="00C6465A">
        <w:t xml:space="preserve"> </w:t>
      </w:r>
      <w:r w:rsidRPr="00F55111">
        <w:t>de mogelijkheid om het productieterrein verder te</w:t>
      </w:r>
      <w:r w:rsidR="00C6465A">
        <w:t xml:space="preserve"> </w:t>
      </w:r>
      <w:r w:rsidRPr="00F55111">
        <w:t>gebruiken</w:t>
      </w:r>
      <w:r w:rsidR="00C6465A">
        <w:t xml:space="preserve"> </w:t>
      </w:r>
      <w:r w:rsidRPr="00F55111">
        <w:t>voor de productie van producten die onder</w:t>
      </w:r>
      <w:r w:rsidR="00C6465A">
        <w:t xml:space="preserve"> </w:t>
      </w:r>
      <w:r w:rsidRPr="00F55111">
        <w:t>de gemeenschappelijke marktordening voor suiker</w:t>
      </w:r>
      <w:r w:rsidR="00C6465A">
        <w:t xml:space="preserve"> </w:t>
      </w:r>
      <w:r w:rsidRPr="00F55111">
        <w:t>vallen, met uitzondering</w:t>
      </w:r>
      <w:r w:rsidR="00C6465A">
        <w:t xml:space="preserve"> </w:t>
      </w:r>
      <w:r w:rsidRPr="00F55111">
        <w:t>van ruwe suiker, bedraagt de</w:t>
      </w:r>
      <w:r w:rsidR="00C6465A">
        <w:t xml:space="preserve"> </w:t>
      </w:r>
      <w:r w:rsidRPr="00F55111">
        <w:t>herstructureringsheffing</w:t>
      </w:r>
      <w:r w:rsidR="00C6465A">
        <w:t xml:space="preserve"> </w:t>
      </w:r>
      <w:r w:rsidRPr="00F55111">
        <w:t>35% van de steun.</w:t>
      </w:r>
    </w:p>
    <w:p w14:paraId="770697FA" w14:textId="77777777" w:rsidR="001E4A4D" w:rsidRPr="00F55111" w:rsidRDefault="001E4A4D" w:rsidP="00F55111">
      <w:r w:rsidRPr="00F55111">
        <w:t>Tijdens de overgangsperiode wordt voor de lidstaten per</w:t>
      </w:r>
      <w:r w:rsidR="00C6465A">
        <w:t xml:space="preserve"> </w:t>
      </w:r>
      <w:r w:rsidRPr="00F55111">
        <w:t>ton suikerquotum waarvan afstand wordt gedaan een</w:t>
      </w:r>
      <w:r w:rsidR="00C6465A">
        <w:t xml:space="preserve"> </w:t>
      </w:r>
      <w:r w:rsidRPr="00F55111">
        <w:t>aanvullend bedrag van 15% van de herstructureringssteun</w:t>
      </w:r>
      <w:r w:rsidR="00C6465A">
        <w:t xml:space="preserve"> </w:t>
      </w:r>
      <w:r w:rsidRPr="00F55111">
        <w:t>gereserveerd voor de diversificatiemaatregelen in regio’s</w:t>
      </w:r>
      <w:r w:rsidR="00C6465A">
        <w:t xml:space="preserve"> </w:t>
      </w:r>
      <w:r w:rsidRPr="00F55111">
        <w:t>die door het herstructureringsproces worden getroffen.</w:t>
      </w:r>
      <w:r w:rsidR="00C6465A">
        <w:t xml:space="preserve"> </w:t>
      </w:r>
      <w:r w:rsidRPr="00F55111">
        <w:t>Er zal aanvullende steun voor diversificatie beschikbaar</w:t>
      </w:r>
      <w:r w:rsidR="00C6465A">
        <w:t xml:space="preserve"> </w:t>
      </w:r>
      <w:r w:rsidRPr="00F55111">
        <w:t>worden</w:t>
      </w:r>
      <w:r w:rsidR="00C6465A">
        <w:t xml:space="preserve"> </w:t>
      </w:r>
      <w:r w:rsidRPr="00F55111">
        <w:t>gesteld aan de lidstaten waar het suikerquotum</w:t>
      </w:r>
      <w:r w:rsidR="00C6465A">
        <w:t xml:space="preserve"> </w:t>
      </w:r>
      <w:r w:rsidRPr="00F55111">
        <w:t>met een minimumpercentage verlaagd is.</w:t>
      </w:r>
    </w:p>
    <w:p w14:paraId="53013879" w14:textId="77777777" w:rsidR="001E4A4D" w:rsidRPr="00F55111" w:rsidRDefault="001E4A4D" w:rsidP="00F55111">
      <w:r w:rsidRPr="00F55111">
        <w:t>Gedurende de overgangsperiode tot en met 2009/10,</w:t>
      </w:r>
    </w:p>
    <w:p w14:paraId="70E04E19" w14:textId="77777777" w:rsidR="001E4A4D" w:rsidRPr="00F55111" w:rsidRDefault="001E4A4D" w:rsidP="00984230">
      <w:pPr>
        <w:pStyle w:val="Lijstopsomteken"/>
      </w:pPr>
      <w:r w:rsidRPr="00F55111">
        <w:t>zal een bedrag van 150 M €, of 83,5 €/t, worden</w:t>
      </w:r>
      <w:r w:rsidR="00C6465A">
        <w:t xml:space="preserve"> </w:t>
      </w:r>
      <w:r w:rsidRPr="00F55111">
        <w:t>gereserveerd</w:t>
      </w:r>
      <w:r w:rsidR="00C6465A">
        <w:t xml:space="preserve"> </w:t>
      </w:r>
      <w:r w:rsidRPr="00F55111">
        <w:t>om voltijdse raffinaderijen bij te staan om</w:t>
      </w:r>
      <w:r w:rsidR="00C6465A">
        <w:t xml:space="preserve"> </w:t>
      </w:r>
      <w:r w:rsidRPr="00F55111">
        <w:t>zich aan te passen. Dit bedrag zal worden verdeeld in</w:t>
      </w:r>
      <w:r w:rsidR="00C6465A">
        <w:t xml:space="preserve"> </w:t>
      </w:r>
      <w:r w:rsidRPr="00F55111">
        <w:t>verhouding tot de traditionele voorzieningsbehoefte,</w:t>
      </w:r>
      <w:r w:rsidR="00C6465A">
        <w:t xml:space="preserve"> </w:t>
      </w:r>
      <w:r w:rsidRPr="00F55111">
        <w:t>of 94,3 M € voor het Verenigd Koninkrijk, 24,8 M € voor</w:t>
      </w:r>
      <w:r w:rsidR="00C6465A">
        <w:t xml:space="preserve"> </w:t>
      </w:r>
      <w:r w:rsidRPr="00F55111">
        <w:t>Frankrijk, 24,4 M € voor Portugal, 5 M € voor Finland en</w:t>
      </w:r>
      <w:r w:rsidR="00C6465A">
        <w:t xml:space="preserve"> </w:t>
      </w:r>
      <w:r w:rsidRPr="00F55111">
        <w:t>1,6 M € voor Slovenië.</w:t>
      </w:r>
    </w:p>
    <w:p w14:paraId="6821149C" w14:textId="77777777" w:rsidR="001E4A4D" w:rsidRPr="00F55111" w:rsidRDefault="001E4A4D" w:rsidP="00984230">
      <w:pPr>
        <w:pStyle w:val="Lijstopsomteken"/>
      </w:pPr>
      <w:r w:rsidRPr="00F55111">
        <w:t>zal een eenmalige betaling van maximaal 9 M € worden</w:t>
      </w:r>
      <w:r w:rsidR="00C6465A">
        <w:t xml:space="preserve"> </w:t>
      </w:r>
      <w:r w:rsidRPr="00F55111">
        <w:t>uitgetrokken voor Oostenrijkse investeringen in</w:t>
      </w:r>
      <w:r w:rsidR="00C6465A">
        <w:t xml:space="preserve"> </w:t>
      </w:r>
      <w:r w:rsidRPr="00F55111">
        <w:t>verzamelcentra</w:t>
      </w:r>
      <w:r w:rsidR="00C6465A">
        <w:t xml:space="preserve"> </w:t>
      </w:r>
      <w:r w:rsidRPr="00F55111">
        <w:t>en andere logistieke infrastructuur die</w:t>
      </w:r>
      <w:r w:rsidR="00C6465A">
        <w:t xml:space="preserve"> </w:t>
      </w:r>
      <w:r w:rsidRPr="00F55111">
        <w:t>ten gevolge van de herstructurering noodzakelijk zijn.</w:t>
      </w:r>
    </w:p>
    <w:p w14:paraId="58208481" w14:textId="77777777" w:rsidR="001E4A4D" w:rsidRPr="00F55111" w:rsidRDefault="001E4A4D" w:rsidP="00984230">
      <w:pPr>
        <w:pStyle w:val="Lijstopsomteken"/>
      </w:pPr>
      <w:r w:rsidRPr="00F55111">
        <w:t>zal een eenmalige betaling van maximaal 5 M € euro</w:t>
      </w:r>
      <w:r w:rsidR="00C6465A">
        <w:t xml:space="preserve"> </w:t>
      </w:r>
      <w:r w:rsidRPr="00F55111">
        <w:t>worden uitgetrokken voor Zweedse bietentelers in</w:t>
      </w:r>
      <w:r w:rsidR="00C6465A">
        <w:t xml:space="preserve"> </w:t>
      </w:r>
      <w:r w:rsidRPr="00F55111">
        <w:t>Gotland die stoppen met de bietenteelt als onderdeel</w:t>
      </w:r>
      <w:r w:rsidR="00C6465A">
        <w:t xml:space="preserve"> </w:t>
      </w:r>
      <w:r w:rsidRPr="00F55111">
        <w:t>van het nationale herstructureringsproces.</w:t>
      </w:r>
    </w:p>
    <w:p w14:paraId="72882EEA" w14:textId="77777777" w:rsidR="001E4A4D" w:rsidRPr="00F55111" w:rsidRDefault="001E4A4D" w:rsidP="006D7848">
      <w:pPr>
        <w:pStyle w:val="Kop4"/>
      </w:pPr>
      <w:r w:rsidRPr="00F55111">
        <w:t>Handelsbeleid</w:t>
      </w:r>
    </w:p>
    <w:p w14:paraId="6D7CAFFB" w14:textId="77777777" w:rsidR="001E4A4D" w:rsidRPr="00F55111" w:rsidRDefault="001E4A4D" w:rsidP="00F55111">
      <w:r w:rsidRPr="00F55111">
        <w:t>De Commissie wenst handel aan te moedigen en de positie</w:t>
      </w:r>
      <w:r w:rsidR="00C6465A">
        <w:t xml:space="preserve"> </w:t>
      </w:r>
      <w:r w:rsidRPr="00F55111">
        <w:t>van de EU in de onderhandelingen over de wereldhandel te</w:t>
      </w:r>
      <w:r w:rsidR="00C6465A">
        <w:t xml:space="preserve"> </w:t>
      </w:r>
      <w:r w:rsidRPr="00F55111">
        <w:t>verstevigen. Na de eliminatie van een derde van de productie</w:t>
      </w:r>
      <w:r w:rsidR="00C6465A">
        <w:t xml:space="preserve"> </w:t>
      </w:r>
      <w:r w:rsidRPr="00F55111">
        <w:t>brengt dit externe handelsbeleid een radicale wijziging</w:t>
      </w:r>
      <w:r w:rsidR="00C6465A">
        <w:t xml:space="preserve"> </w:t>
      </w:r>
      <w:r w:rsidRPr="00F55111">
        <w:t>teweeg in de positie van de EU: Europa, dat thans een netto-uitvoerder van suiker is, zal in de nabije toekomst</w:t>
      </w:r>
      <w:r w:rsidR="00C6465A">
        <w:t xml:space="preserve"> </w:t>
      </w:r>
      <w:r w:rsidRPr="00F55111">
        <w:t>een netto-invoerder van suiker worden.</w:t>
      </w:r>
    </w:p>
    <w:p w14:paraId="63781C74" w14:textId="77777777" w:rsidR="001E4A4D" w:rsidRPr="00F55111" w:rsidRDefault="001E4A4D" w:rsidP="006D7848">
      <w:pPr>
        <w:pStyle w:val="Kop5"/>
      </w:pPr>
      <w:r w:rsidRPr="00F55111">
        <w:t>Invoer</w:t>
      </w:r>
    </w:p>
    <w:p w14:paraId="11E87A1E" w14:textId="77777777" w:rsidR="001402F3" w:rsidRDefault="001E4A4D" w:rsidP="00984230">
      <w:pPr>
        <w:pStyle w:val="Lijstopsomteken"/>
      </w:pPr>
      <w:r w:rsidRPr="00F55111">
        <w:t>ACS-suiker (landen in Afrika, het Caribisch gebied en de</w:t>
      </w:r>
      <w:r w:rsidR="00C6465A">
        <w:t xml:space="preserve"> </w:t>
      </w:r>
      <w:r w:rsidRPr="00F55111">
        <w:t>Stille Oceaan)</w:t>
      </w:r>
      <w:r w:rsidR="00C6465A">
        <w:t xml:space="preserve"> </w:t>
      </w:r>
    </w:p>
    <w:p w14:paraId="1EA17A90" w14:textId="77777777" w:rsidR="001E4A4D" w:rsidRPr="00F55111" w:rsidRDefault="001E4A4D" w:rsidP="00F55111">
      <w:r w:rsidRPr="00F55111">
        <w:t>De preferentiële invoer uit de ACS-landen blijft behouden</w:t>
      </w:r>
      <w:r w:rsidR="00C6465A">
        <w:t xml:space="preserve"> </w:t>
      </w:r>
      <w:r w:rsidRPr="00F55111">
        <w:t>op 1,3 miljoen ton, maar de Commissie is voornemens</w:t>
      </w:r>
      <w:r w:rsidR="00C6465A">
        <w:t xml:space="preserve"> </w:t>
      </w:r>
      <w:r w:rsidRPr="00F55111">
        <w:t>het bedrag van de gewaarborgde invoerprijs te</w:t>
      </w:r>
      <w:r w:rsidR="00C6465A">
        <w:t xml:space="preserve"> </w:t>
      </w:r>
      <w:r w:rsidRPr="00F55111">
        <w:t>verminderen tot 335,2 €/t (met afschaffing van de steun</w:t>
      </w:r>
      <w:r w:rsidR="00C6465A">
        <w:t xml:space="preserve"> </w:t>
      </w:r>
      <w:r w:rsidRPr="00F55111">
        <w:t>aan de raffinage).</w:t>
      </w:r>
    </w:p>
    <w:p w14:paraId="33E7997D" w14:textId="77777777" w:rsidR="001402F3" w:rsidRPr="00131172" w:rsidRDefault="001E4A4D" w:rsidP="00984230">
      <w:pPr>
        <w:pStyle w:val="Lijstopsomteken"/>
        <w:rPr>
          <w:lang w:val="en-US"/>
        </w:rPr>
      </w:pPr>
      <w:r w:rsidRPr="00131172">
        <w:rPr>
          <w:lang w:val="en-US"/>
        </w:rPr>
        <w:t>EBA-akkoord (Everything But Arms)</w:t>
      </w:r>
      <w:r w:rsidR="00C6465A" w:rsidRPr="00131172">
        <w:rPr>
          <w:lang w:val="en-US"/>
        </w:rPr>
        <w:t xml:space="preserve"> </w:t>
      </w:r>
    </w:p>
    <w:p w14:paraId="56F82C92" w14:textId="77777777" w:rsidR="001E4A4D" w:rsidRPr="00F55111" w:rsidRDefault="001E4A4D" w:rsidP="00F55111">
      <w:r w:rsidRPr="00F55111">
        <w:t>Het akkoord tussen de EU en de 50 minst ontwikkelde</w:t>
      </w:r>
      <w:r w:rsidR="001402F3">
        <w:t xml:space="preserve"> </w:t>
      </w:r>
      <w:r w:rsidRPr="00F55111">
        <w:t>landen (MOL) zou de onbeperkte toegang van suiker tot</w:t>
      </w:r>
      <w:r w:rsidR="001402F3">
        <w:t xml:space="preserve"> </w:t>
      </w:r>
      <w:r w:rsidRPr="00F55111">
        <w:t>de Europese markt mogelijk moeten maken vanaf 2009</w:t>
      </w:r>
      <w:r w:rsidR="001402F3">
        <w:t xml:space="preserve"> </w:t>
      </w:r>
      <w:r w:rsidRPr="00F55111">
        <w:t>en tegen dezelfde gewaarborgde prijzen als de prijzen</w:t>
      </w:r>
      <w:r w:rsidR="001402F3">
        <w:t xml:space="preserve"> </w:t>
      </w:r>
      <w:r w:rsidRPr="00F55111">
        <w:t>die in het protocol op ACS-suiker vastgesteld zijn.</w:t>
      </w:r>
    </w:p>
    <w:p w14:paraId="09D2C6EB" w14:textId="77777777" w:rsidR="001E4A4D" w:rsidRPr="00F55111" w:rsidRDefault="001E4A4D" w:rsidP="00984230">
      <w:pPr>
        <w:pStyle w:val="Lijstopsomteken"/>
      </w:pPr>
      <w:r w:rsidRPr="00F55111">
        <w:t>-Niet-preferentiële suiker</w:t>
      </w:r>
    </w:p>
    <w:p w14:paraId="7625CBBB" w14:textId="77777777" w:rsidR="001E4A4D" w:rsidRPr="00F55111" w:rsidRDefault="001E4A4D" w:rsidP="00F55111">
      <w:r w:rsidRPr="00F55111">
        <w:t>De onderhandelingen van de Wereldhandelsorganisatie</w:t>
      </w:r>
      <w:r w:rsidR="001402F3">
        <w:t xml:space="preserve"> </w:t>
      </w:r>
      <w:r w:rsidRPr="00F55111">
        <w:t>(Doha-ronde) willen de toegang tot de Europese markt</w:t>
      </w:r>
      <w:r w:rsidR="001402F3">
        <w:t xml:space="preserve"> </w:t>
      </w:r>
      <w:r w:rsidRPr="00F55111">
        <w:t>voor de andere producerende landen vergemakkelijken</w:t>
      </w:r>
      <w:r w:rsidR="001402F3">
        <w:t xml:space="preserve"> </w:t>
      </w:r>
      <w:r w:rsidRPr="00F55111">
        <w:t>door de douanerechten sterk te verminderen en door</w:t>
      </w:r>
      <w:r w:rsidR="001402F3">
        <w:t xml:space="preserve"> </w:t>
      </w:r>
      <w:r w:rsidRPr="00F55111">
        <w:t>invoerquota (tegen lage of nulrechten) voor iedereen te</w:t>
      </w:r>
      <w:r w:rsidR="001402F3">
        <w:t xml:space="preserve"> </w:t>
      </w:r>
      <w:r w:rsidRPr="00F55111">
        <w:t>bevorderen. Het spreekt vanzelf dat de tariefverminderingen</w:t>
      </w:r>
      <w:r w:rsidR="001402F3">
        <w:t xml:space="preserve"> </w:t>
      </w:r>
      <w:r w:rsidRPr="00F55111">
        <w:t>zullen samenhangen met het voorgestelde niveau</w:t>
      </w:r>
      <w:r w:rsidR="001402F3">
        <w:t xml:space="preserve"> </w:t>
      </w:r>
      <w:r w:rsidRPr="00F55111">
        <w:t>van de referentieprijs.</w:t>
      </w:r>
    </w:p>
    <w:p w14:paraId="2305C523" w14:textId="77777777" w:rsidR="001E4A4D" w:rsidRPr="00F55111" w:rsidRDefault="001E4A4D" w:rsidP="00984230">
      <w:pPr>
        <w:pStyle w:val="Lijstopsomteken"/>
      </w:pPr>
      <w:r w:rsidRPr="00F55111">
        <w:t>Raffinage</w:t>
      </w:r>
    </w:p>
    <w:p w14:paraId="2F68A177" w14:textId="77777777" w:rsidR="001E4A4D" w:rsidRPr="00F55111" w:rsidRDefault="001E4A4D" w:rsidP="00F55111">
      <w:r w:rsidRPr="00F55111">
        <w:t>In het kader van het traditionele bevoorradingsmechanisme</w:t>
      </w:r>
      <w:r w:rsidR="001402F3">
        <w:t xml:space="preserve"> </w:t>
      </w:r>
      <w:r w:rsidRPr="00F55111">
        <w:t>zullen de invoercertificaten voor de preferentiële</w:t>
      </w:r>
      <w:r w:rsidR="001402F3">
        <w:t xml:space="preserve"> </w:t>
      </w:r>
      <w:r w:rsidRPr="00F55111">
        <w:t>geraffineerde suiker 3 jaar lang voorbehouden worden</w:t>
      </w:r>
      <w:r w:rsidR="001402F3">
        <w:t xml:space="preserve"> </w:t>
      </w:r>
      <w:r w:rsidRPr="00F55111">
        <w:t>voor de fulltime raffinaderijen.</w:t>
      </w:r>
    </w:p>
    <w:p w14:paraId="5C070C39" w14:textId="77777777" w:rsidR="001E4A4D" w:rsidRPr="00F55111" w:rsidRDefault="001E4A4D" w:rsidP="00F55111">
      <w:r w:rsidRPr="00F55111">
        <w:t>Voor de drie verkoopseizoenen 2006/07, 2007/08 en</w:t>
      </w:r>
      <w:r w:rsidR="001402F3">
        <w:t xml:space="preserve"> </w:t>
      </w:r>
      <w:r w:rsidRPr="00F55111">
        <w:t>2008/09 wordt de traditionele voorzieningsbehoefte</w:t>
      </w:r>
      <w:r w:rsidR="001402F3">
        <w:t xml:space="preserve"> </w:t>
      </w:r>
      <w:r w:rsidRPr="00F55111">
        <w:t>als volgt verhoogd: Portugal 30.000 ton voor 2006/07</w:t>
      </w:r>
      <w:r w:rsidR="001402F3">
        <w:t xml:space="preserve"> </w:t>
      </w:r>
      <w:r w:rsidRPr="00F55111">
        <w:t>en nog eens 35.000 ton in het verkoopseizoen</w:t>
      </w:r>
      <w:r w:rsidR="001402F3">
        <w:t xml:space="preserve"> </w:t>
      </w:r>
      <w:r w:rsidRPr="00F55111">
        <w:t>waarin</w:t>
      </w:r>
      <w:r w:rsidR="001402F3">
        <w:t xml:space="preserve"> </w:t>
      </w:r>
      <w:r w:rsidRPr="00F55111">
        <w:t>het suikerquotum met ten minste 50% is verminderd,</w:t>
      </w:r>
      <w:r w:rsidR="001402F3">
        <w:t xml:space="preserve"> </w:t>
      </w:r>
      <w:r w:rsidRPr="00F55111">
        <w:t>Italië 50.000 ton voor 2007/08, 100.000 voor 2008/09.</w:t>
      </w:r>
      <w:r w:rsidR="001402F3">
        <w:t xml:space="preserve"> </w:t>
      </w:r>
      <w:r w:rsidRPr="00F55111">
        <w:t>Vanaf 2009/2010 wordt er voor de traditionele voorzieningsbehoefte</w:t>
      </w:r>
      <w:r w:rsidR="001402F3">
        <w:t xml:space="preserve"> </w:t>
      </w:r>
      <w:r w:rsidRPr="00F55111">
        <w:t>een EU-niveau vastgesteld,</w:t>
      </w:r>
      <w:r w:rsidR="001402F3">
        <w:t xml:space="preserve"> </w:t>
      </w:r>
      <w:r w:rsidRPr="00F55111">
        <w:t>ongeacht</w:t>
      </w:r>
      <w:r w:rsidR="001402F3">
        <w:t xml:space="preserve"> </w:t>
      </w:r>
      <w:r w:rsidRPr="00F55111">
        <w:t>de oorsprong van de suiker.</w:t>
      </w:r>
    </w:p>
    <w:p w14:paraId="156CD72D" w14:textId="77777777" w:rsidR="001E4A4D" w:rsidRPr="00F55111" w:rsidRDefault="001E4A4D" w:rsidP="00984230">
      <w:pPr>
        <w:pStyle w:val="Lijstopsomteken"/>
      </w:pPr>
      <w:r w:rsidRPr="00F55111">
        <w:t>Oorsprongsregels</w:t>
      </w:r>
    </w:p>
    <w:p w14:paraId="0B87A57A" w14:textId="77777777" w:rsidR="001E4A4D" w:rsidRPr="00F55111" w:rsidRDefault="001E4A4D" w:rsidP="00F55111">
      <w:r w:rsidRPr="00F55111">
        <w:t>In het geval van suiker de volgende handelingen als</w:t>
      </w:r>
      <w:r w:rsidR="001402F3">
        <w:t xml:space="preserve"> </w:t>
      </w:r>
      <w:r w:rsidRPr="00F55111">
        <w:t>onvoldoende voor oorsprongsverlening beschouwd:</w:t>
      </w:r>
      <w:r w:rsidR="001402F3">
        <w:t xml:space="preserve"> </w:t>
      </w:r>
      <w:r w:rsidRPr="00F55111">
        <w:t>raffineren, aromatiseren, kleuren, verpakken en mengen</w:t>
      </w:r>
      <w:r w:rsidR="001402F3">
        <w:t xml:space="preserve"> </w:t>
      </w:r>
      <w:r w:rsidRPr="00F55111">
        <w:t>voor minder dan 80% met producten die volledig van</w:t>
      </w:r>
      <w:r w:rsidR="001402F3">
        <w:t xml:space="preserve"> </w:t>
      </w:r>
      <w:r w:rsidRPr="00F55111">
        <w:t>oorsprong zijn uit het betrokken land, mits de in deze</w:t>
      </w:r>
      <w:r w:rsidR="001402F3">
        <w:t xml:space="preserve"> </w:t>
      </w:r>
      <w:r w:rsidRPr="00F55111">
        <w:t>mengsels verwerkte ruwe suiker volledig in EBA-landen</w:t>
      </w:r>
      <w:r w:rsidR="001402F3">
        <w:t xml:space="preserve"> </w:t>
      </w:r>
      <w:r w:rsidRPr="00F55111">
        <w:t>is geproduceerd.</w:t>
      </w:r>
    </w:p>
    <w:p w14:paraId="6DE401C6" w14:textId="77777777" w:rsidR="001E4A4D" w:rsidRPr="00F55111" w:rsidRDefault="001E4A4D" w:rsidP="006D7848">
      <w:pPr>
        <w:pStyle w:val="Kop5"/>
      </w:pPr>
      <w:r w:rsidRPr="00F55111">
        <w:t>Uitvoer</w:t>
      </w:r>
    </w:p>
    <w:p w14:paraId="5F24FB92" w14:textId="77777777" w:rsidR="001E4A4D" w:rsidRPr="00F55111" w:rsidRDefault="001E4A4D" w:rsidP="00F55111">
      <w:r w:rsidRPr="00F55111">
        <w:t>De onderhandelingen van de WHO zijn gericht op de afschaffing</w:t>
      </w:r>
      <w:r w:rsidR="001402F3">
        <w:t xml:space="preserve"> </w:t>
      </w:r>
      <w:r w:rsidRPr="00F55111">
        <w:t>van elke vorm van zogenaamde gesubsidieerde uitvoer.</w:t>
      </w:r>
      <w:r w:rsidR="001402F3">
        <w:t xml:space="preserve"> </w:t>
      </w:r>
      <w:r w:rsidRPr="00F55111">
        <w:t>Dit heeft onmiddellijke gevolgen voor de GMO Suiker, die</w:t>
      </w:r>
      <w:r w:rsidR="001402F3">
        <w:t xml:space="preserve"> </w:t>
      </w:r>
      <w:r w:rsidRPr="00F55111">
        <w:t>elke mogelijkheid van uitvoer van suiker buiten de EU</w:t>
      </w:r>
      <w:r w:rsidR="001402F3">
        <w:t xml:space="preserve"> </w:t>
      </w:r>
      <w:r w:rsidRPr="00F55111">
        <w:t>uitsluit. Een deel van de extra productiequota waarin artikel</w:t>
      </w:r>
      <w:r w:rsidR="001402F3">
        <w:t xml:space="preserve"> </w:t>
      </w:r>
      <w:r w:rsidRPr="00F55111">
        <w:t>19, lid 3, tweede streepje (onttrekking van suiker) voorziet,</w:t>
      </w:r>
      <w:r w:rsidR="001402F3">
        <w:t xml:space="preserve"> </w:t>
      </w:r>
      <w:r w:rsidRPr="00F55111">
        <w:t>kan gereserveerd worden voor uitvoer. Suiker buiten</w:t>
      </w:r>
      <w:r w:rsidR="001402F3">
        <w:t xml:space="preserve"> </w:t>
      </w:r>
      <w:r w:rsidRPr="00F55111">
        <w:t>quotum</w:t>
      </w:r>
      <w:r w:rsidR="001402F3">
        <w:t xml:space="preserve"> </w:t>
      </w:r>
      <w:r w:rsidRPr="00F55111">
        <w:t>kan worden uitgevoerd tot maximaal de hoeveelheid die is</w:t>
      </w:r>
      <w:r w:rsidR="001402F3">
        <w:t xml:space="preserve"> </w:t>
      </w:r>
      <w:r w:rsidRPr="00F55111">
        <w:t>vastgesteld met volledige inachtneming van de verbintenissen</w:t>
      </w:r>
      <w:r w:rsidR="001402F3">
        <w:t xml:space="preserve"> </w:t>
      </w:r>
      <w:r w:rsidRPr="00F55111">
        <w:t>van de Gemeenschap in het kader van de WTO.</w:t>
      </w:r>
      <w:r w:rsidR="001402F3">
        <w:t xml:space="preserve"> </w:t>
      </w:r>
      <w:r w:rsidRPr="00F55111">
        <w:t>Laat ons niet vergeten dat de WHO onderhandelingen alle</w:t>
      </w:r>
      <w:r w:rsidR="001402F3">
        <w:t xml:space="preserve"> </w:t>
      </w:r>
      <w:r w:rsidRPr="00F55111">
        <w:t>vormen van gesubsidieerde export wil elimineren.</w:t>
      </w:r>
    </w:p>
    <w:p w14:paraId="28D3E695" w14:textId="77777777" w:rsidR="001E4A4D" w:rsidRPr="00F55111" w:rsidRDefault="001E4A4D" w:rsidP="006D7848">
      <w:pPr>
        <w:pStyle w:val="Kop4"/>
      </w:pPr>
      <w:r w:rsidRPr="00F55111">
        <w:t>Instrumenten voor de stabilisering van de schommelingen</w:t>
      </w:r>
    </w:p>
    <w:p w14:paraId="6441B419" w14:textId="77777777" w:rsidR="001E4A4D" w:rsidRPr="00F55111" w:rsidRDefault="001E4A4D" w:rsidP="00F55111">
      <w:r w:rsidRPr="00F55111">
        <w:t>De bietsuiker sector meent dat de beheersinstrumenten</w:t>
      </w:r>
      <w:r w:rsidR="001402F3">
        <w:t xml:space="preserve"> </w:t>
      </w:r>
      <w:r w:rsidRPr="00F55111">
        <w:t>van de markt zodanig moeten werken dat de referentieprijs</w:t>
      </w:r>
      <w:r w:rsidR="001402F3">
        <w:t xml:space="preserve"> </w:t>
      </w:r>
      <w:r w:rsidRPr="00F55111">
        <w:t>een evenwichtsprijs wordt, die overeenkomt met de</w:t>
      </w:r>
      <w:r w:rsidR="001402F3">
        <w:t xml:space="preserve"> </w:t>
      </w:r>
      <w:r w:rsidRPr="00F55111">
        <w:t>minimumprijs</w:t>
      </w:r>
      <w:r w:rsidR="001402F3">
        <w:t xml:space="preserve"> </w:t>
      </w:r>
      <w:r w:rsidRPr="00F55111">
        <w:t>van de markt van de overschotgebieden.</w:t>
      </w:r>
    </w:p>
    <w:p w14:paraId="47A71858" w14:textId="77777777" w:rsidR="001E4A4D" w:rsidRPr="00F55111" w:rsidRDefault="001E4A4D" w:rsidP="006D7848">
      <w:pPr>
        <w:pStyle w:val="Kop5"/>
      </w:pPr>
      <w:r w:rsidRPr="00F55111">
        <w:t>Interne instrumenten</w:t>
      </w:r>
    </w:p>
    <w:p w14:paraId="705DCC12" w14:textId="77777777" w:rsidR="001E4A4D" w:rsidRPr="00F55111" w:rsidRDefault="001E4A4D" w:rsidP="00F55111">
      <w:r w:rsidRPr="00F55111">
        <w:t>Overdrachtmechanisme</w:t>
      </w:r>
    </w:p>
    <w:p w14:paraId="596AC227" w14:textId="77777777" w:rsidR="001E4A4D" w:rsidRPr="00F55111" w:rsidRDefault="001E4A4D" w:rsidP="00F55111">
      <w:r w:rsidRPr="00F55111">
        <w:t>Zoals dat in de huidige regeling al het geval is, zullen de</w:t>
      </w:r>
      <w:r w:rsidR="001402F3">
        <w:t xml:space="preserve"> </w:t>
      </w:r>
      <w:r w:rsidRPr="00F55111">
        <w:t>suikerfabrikanten de mogelijkheid hebben elke eventuele</w:t>
      </w:r>
      <w:r w:rsidR="001402F3">
        <w:t xml:space="preserve"> </w:t>
      </w:r>
      <w:r w:rsidRPr="00F55111">
        <w:t>quotumoverschrijding in de loop van een bepaalde campagne</w:t>
      </w:r>
      <w:r w:rsidR="001402F3">
        <w:t xml:space="preserve"> </w:t>
      </w:r>
      <w:r w:rsidRPr="00F55111">
        <w:t>over te dragen naar het quotum van de volgende</w:t>
      </w:r>
      <w:r w:rsidR="001402F3">
        <w:t xml:space="preserve"> </w:t>
      </w:r>
      <w:r w:rsidRPr="00F55111">
        <w:t>campagne.</w:t>
      </w:r>
    </w:p>
    <w:p w14:paraId="6FA7367F" w14:textId="77777777" w:rsidR="001E4A4D" w:rsidRPr="00F55111" w:rsidRDefault="001E4A4D" w:rsidP="00F55111">
      <w:r w:rsidRPr="00F55111">
        <w:t>Onttrekkingsmechanisme</w:t>
      </w:r>
    </w:p>
    <w:p w14:paraId="7CE2884A" w14:textId="77777777" w:rsidR="001E4A4D" w:rsidRPr="00F55111" w:rsidRDefault="001E4A4D" w:rsidP="00F55111">
      <w:r w:rsidRPr="00F55111">
        <w:t>De Commissie behoudt zich de mogelijkheid voor de markt</w:t>
      </w:r>
      <w:r w:rsidR="001402F3">
        <w:t xml:space="preserve"> </w:t>
      </w:r>
      <w:r w:rsidRPr="00F55111">
        <w:t>tijdens een bepaalde campagne opnieuw in evenwicht</w:t>
      </w:r>
      <w:r w:rsidR="001402F3">
        <w:t xml:space="preserve"> </w:t>
      </w:r>
      <w:r w:rsidRPr="00F55111">
        <w:t>te brengen door een zeker percentage quotumsuiker</w:t>
      </w:r>
      <w:r w:rsidR="001402F3">
        <w:t xml:space="preserve"> </w:t>
      </w:r>
      <w:r w:rsidRPr="00F55111">
        <w:t>van de markt te halen tot aan het begin van de volgende</w:t>
      </w:r>
      <w:r w:rsidR="001402F3">
        <w:t xml:space="preserve"> </w:t>
      </w:r>
      <w:r w:rsidRPr="00F55111">
        <w:t>campagne.</w:t>
      </w:r>
      <w:r w:rsidR="001402F3">
        <w:t xml:space="preserve"> </w:t>
      </w:r>
      <w:r w:rsidRPr="00F55111">
        <w:t>Bij het vaststellen van het quotum voor deze</w:t>
      </w:r>
      <w:r w:rsidR="001402F3">
        <w:t xml:space="preserve"> </w:t>
      </w:r>
      <w:r w:rsidRPr="00F55111">
        <w:t>volgende campagne zal de Commissie rekening houden</w:t>
      </w:r>
      <w:r w:rsidR="001402F3">
        <w:t xml:space="preserve"> </w:t>
      </w:r>
      <w:r w:rsidRPr="00F55111">
        <w:t>met de ingetrokken hoeveelheden.</w:t>
      </w:r>
    </w:p>
    <w:p w14:paraId="19937D4A" w14:textId="77777777" w:rsidR="001E4A4D" w:rsidRPr="00F55111" w:rsidRDefault="001E4A4D" w:rsidP="00F55111">
      <w:r w:rsidRPr="00F55111">
        <w:t>Particulier opslag</w:t>
      </w:r>
    </w:p>
    <w:p w14:paraId="4A3A43D8" w14:textId="77777777" w:rsidR="001E4A4D" w:rsidRPr="00F55111" w:rsidRDefault="001E4A4D" w:rsidP="00F55111">
      <w:r w:rsidRPr="00F55111">
        <w:t>De Commissie stelt de invoering voor van een particuliere</w:t>
      </w:r>
      <w:r w:rsidR="001402F3">
        <w:t xml:space="preserve"> </w:t>
      </w:r>
      <w:r w:rsidRPr="00F55111">
        <w:t>opslagregeling, die de mogelijkheid biedt om suiker</w:t>
      </w:r>
      <w:r w:rsidR="001402F3">
        <w:t xml:space="preserve"> </w:t>
      </w:r>
      <w:r w:rsidRPr="00F55111">
        <w:t>tijdelijk van de markt te halen als de marktprijs onder de</w:t>
      </w:r>
      <w:r w:rsidR="001402F3">
        <w:t xml:space="preserve"> </w:t>
      </w:r>
      <w:r w:rsidRPr="00F55111">
        <w:t>referentieprijs</w:t>
      </w:r>
      <w:r w:rsidR="001402F3">
        <w:t xml:space="preserve"> </w:t>
      </w:r>
      <w:r w:rsidRPr="00F55111">
        <w:t>zakt. De van de markt gehaalde hoeveelheden</w:t>
      </w:r>
      <w:r w:rsidR="001402F3">
        <w:t xml:space="preserve"> </w:t>
      </w:r>
      <w:r w:rsidRPr="00F55111">
        <w:t>zullen echter niet in aanmerking komen voor steun</w:t>
      </w:r>
      <w:r w:rsidR="001402F3">
        <w:t xml:space="preserve"> </w:t>
      </w:r>
      <w:r w:rsidRPr="00F55111">
        <w:t>aan de particuliere opslag.</w:t>
      </w:r>
    </w:p>
    <w:p w14:paraId="384985A5" w14:textId="77777777" w:rsidR="001E4A4D" w:rsidRPr="00F55111" w:rsidRDefault="001E4A4D" w:rsidP="00F55111">
      <w:r w:rsidRPr="00F55111">
        <w:t>Interventie</w:t>
      </w:r>
    </w:p>
    <w:p w14:paraId="7798CC0D" w14:textId="77777777" w:rsidR="001E4A4D" w:rsidRPr="00F55111" w:rsidRDefault="001E4A4D" w:rsidP="00F55111">
      <w:r w:rsidRPr="00F55111">
        <w:t>Als vangnet wordt naast de regeling voor particuliere</w:t>
      </w:r>
      <w:r w:rsidR="001402F3">
        <w:t xml:space="preserve"> </w:t>
      </w:r>
      <w:r w:rsidRPr="00F55111">
        <w:t>opslag de bestaande mogelijkheid voor interventie voor</w:t>
      </w:r>
      <w:r w:rsidR="001402F3">
        <w:t xml:space="preserve"> </w:t>
      </w:r>
      <w:r w:rsidRPr="00F55111">
        <w:t>de vier verkoopseizoenen 2006/07, 2007/08, 2008/09 en</w:t>
      </w:r>
      <w:r w:rsidR="001402F3">
        <w:t xml:space="preserve"> </w:t>
      </w:r>
      <w:r w:rsidRPr="00F55111">
        <w:t>2009/10 als overgangsmaatregel gehandhaafd. De interventieprijs</w:t>
      </w:r>
      <w:r w:rsidR="001402F3">
        <w:t xml:space="preserve"> </w:t>
      </w:r>
      <w:r w:rsidRPr="00F55111">
        <w:t>wordt vastgesteld op 80% van de referentieprijs</w:t>
      </w:r>
      <w:r w:rsidR="001402F3">
        <w:t xml:space="preserve"> </w:t>
      </w:r>
      <w:r w:rsidRPr="00F55111">
        <w:t>van het volgende jaar, voor een maximumhoeveelheid van</w:t>
      </w:r>
      <w:r w:rsidR="001402F3">
        <w:t xml:space="preserve"> </w:t>
      </w:r>
      <w:r w:rsidRPr="00F55111">
        <w:t>600.000 ton witte suiker per jaar.</w:t>
      </w:r>
    </w:p>
    <w:p w14:paraId="3BD90902" w14:textId="77777777" w:rsidR="001E4A4D" w:rsidRPr="00F55111" w:rsidRDefault="001E4A4D" w:rsidP="006D7848">
      <w:pPr>
        <w:pStyle w:val="Kop5"/>
      </w:pPr>
      <w:r w:rsidRPr="00F55111">
        <w:t>Externe instrumenten</w:t>
      </w:r>
    </w:p>
    <w:p w14:paraId="103B55FD" w14:textId="77777777" w:rsidR="001E4A4D" w:rsidRPr="00F55111" w:rsidRDefault="001E4A4D" w:rsidP="00F55111">
      <w:r w:rsidRPr="00F55111">
        <w:t>Invoer</w:t>
      </w:r>
    </w:p>
    <w:p w14:paraId="4F5E9098" w14:textId="77777777" w:rsidR="001E4A4D" w:rsidRPr="00F55111" w:rsidRDefault="001E4A4D" w:rsidP="00F55111">
      <w:r w:rsidRPr="00F55111">
        <w:t>Indien vanaf verkoopseizoen 2008/2009 de suikerinvoer</w:t>
      </w:r>
      <w:r w:rsidR="001402F3">
        <w:t xml:space="preserve"> </w:t>
      </w:r>
      <w:r w:rsidRPr="00F55111">
        <w:t>van een derde land in de Gemeenschap in het kader van de</w:t>
      </w:r>
      <w:r w:rsidR="001402F3">
        <w:t xml:space="preserve"> </w:t>
      </w:r>
      <w:r w:rsidRPr="00F55111">
        <w:t>EBA-regeling een bepaald jaar met meer dan 25% toeneemt</w:t>
      </w:r>
      <w:r w:rsidR="001402F3">
        <w:t xml:space="preserve"> </w:t>
      </w:r>
      <w:r w:rsidRPr="00F55111">
        <w:t>in vergelijking met de invoer van dat land in het voorgaande</w:t>
      </w:r>
      <w:r w:rsidR="001402F3">
        <w:t xml:space="preserve"> </w:t>
      </w:r>
      <w:r w:rsidRPr="00F55111">
        <w:t>verkoopseizoen, zal de Commissie automatisch de procedure</w:t>
      </w:r>
      <w:r w:rsidR="001402F3">
        <w:t xml:space="preserve"> </w:t>
      </w:r>
      <w:r w:rsidRPr="00F55111">
        <w:t>starten om na te gaan of er maatregelen op het gebied</w:t>
      </w:r>
      <w:r w:rsidR="001402F3">
        <w:t xml:space="preserve"> </w:t>
      </w:r>
      <w:r w:rsidRPr="00F55111">
        <w:t>van tijdelijke intrekking, schorsing, toezicht of andere</w:t>
      </w:r>
      <w:r w:rsidR="001402F3">
        <w:t xml:space="preserve"> </w:t>
      </w:r>
      <w:r w:rsidRPr="00F55111">
        <w:t>vrijwaringmaatregelen moeten worden toegepast.</w:t>
      </w:r>
    </w:p>
    <w:p w14:paraId="79DDEE35" w14:textId="77777777" w:rsidR="001E4A4D" w:rsidRPr="00F55111" w:rsidRDefault="001E4A4D" w:rsidP="00F55111">
      <w:r w:rsidRPr="00F55111">
        <w:t>Wanneer de suikermarkt vanwege de invoer of uitvoer</w:t>
      </w:r>
      <w:r w:rsidR="001402F3">
        <w:t xml:space="preserve"> </w:t>
      </w:r>
      <w:r w:rsidRPr="00F55111">
        <w:t>ernstige ontregelingen ondergaat of dreigt te ondergaan</w:t>
      </w:r>
      <w:r w:rsidR="001402F3">
        <w:t xml:space="preserve"> </w:t>
      </w:r>
      <w:r w:rsidRPr="00F55111">
        <w:t>die de markt uit evenwicht zouden kunnen brengen, kan</w:t>
      </w:r>
      <w:r w:rsidR="001402F3">
        <w:t xml:space="preserve"> </w:t>
      </w:r>
      <w:r w:rsidRPr="00F55111">
        <w:t>conform de door de Europese Gemeenschap aangegane</w:t>
      </w:r>
      <w:r w:rsidR="001402F3">
        <w:t xml:space="preserve"> </w:t>
      </w:r>
      <w:r w:rsidRPr="00F55111">
        <w:t>internationale verbintenissen een vrijwaringclausule</w:t>
      </w:r>
      <w:r w:rsidR="001402F3">
        <w:t xml:space="preserve"> </w:t>
      </w:r>
      <w:r w:rsidRPr="00F55111">
        <w:t>worden</w:t>
      </w:r>
      <w:r w:rsidR="001402F3">
        <w:t xml:space="preserve"> </w:t>
      </w:r>
      <w:r w:rsidRPr="00F55111">
        <w:t>toegepast totdat de ontregeling of dreigende ontregeling</w:t>
      </w:r>
      <w:r w:rsidR="001402F3">
        <w:t xml:space="preserve"> </w:t>
      </w:r>
      <w:r w:rsidRPr="00F55111">
        <w:t>verdwenen is. Als het volume van de invoer van een</w:t>
      </w:r>
      <w:r w:rsidR="001402F3">
        <w:t xml:space="preserve"> </w:t>
      </w:r>
      <w:r w:rsidRPr="00F55111">
        <w:t>bepaald jaar een niveau overschrijdt dat gebaseerd is op</w:t>
      </w:r>
      <w:r w:rsidR="001402F3">
        <w:t xml:space="preserve"> </w:t>
      </w:r>
      <w:r w:rsidRPr="00F55111">
        <w:t>de minimale toegangsmogelijkheden tot de markt, kan een</w:t>
      </w:r>
      <w:r w:rsidR="001402F3">
        <w:t xml:space="preserve"> </w:t>
      </w:r>
      <w:r w:rsidRPr="00F55111">
        <w:t>bijkomend invoerrecht worden opgelegd.</w:t>
      </w:r>
    </w:p>
    <w:p w14:paraId="52086309" w14:textId="77777777" w:rsidR="001E4A4D" w:rsidRPr="00F55111" w:rsidRDefault="001E4A4D" w:rsidP="00F55111">
      <w:r w:rsidRPr="00F55111">
        <w:t>Uitvoer</w:t>
      </w:r>
    </w:p>
    <w:p w14:paraId="26CC2CCF" w14:textId="77777777" w:rsidR="001E4A4D" w:rsidRPr="00F55111" w:rsidRDefault="001E4A4D" w:rsidP="00F55111">
      <w:r w:rsidRPr="00F55111">
        <w:t>De uitvoer van quotasuiker zonder restituties en buiten</w:t>
      </w:r>
      <w:r w:rsidR="001402F3">
        <w:t xml:space="preserve"> </w:t>
      </w:r>
      <w:r w:rsidRPr="00F55111">
        <w:t>quotum suiker binnen de WTO limieten blijft behouden.</w:t>
      </w:r>
    </w:p>
    <w:p w14:paraId="01DFC131" w14:textId="77777777" w:rsidR="001E4A4D" w:rsidRPr="00F55111" w:rsidRDefault="001E4A4D" w:rsidP="006D7848">
      <w:pPr>
        <w:pStyle w:val="Kop4"/>
      </w:pPr>
      <w:r w:rsidRPr="00F55111">
        <w:t>Industriële suiker</w:t>
      </w:r>
    </w:p>
    <w:p w14:paraId="00032CED" w14:textId="77777777" w:rsidR="001E4A4D" w:rsidRPr="00F55111" w:rsidRDefault="001E4A4D" w:rsidP="006D7848">
      <w:pPr>
        <w:pStyle w:val="Kop5"/>
      </w:pPr>
      <w:r w:rsidRPr="00F55111">
        <w:t>Verklaring van de Commissie</w:t>
      </w:r>
    </w:p>
    <w:p w14:paraId="14DF3574" w14:textId="77777777" w:rsidR="001E4A4D" w:rsidRPr="00F55111" w:rsidRDefault="001E4A4D" w:rsidP="00F55111">
      <w:r w:rsidRPr="00F55111">
        <w:t>De Commissie verklaart dat het in het belang is van de</w:t>
      </w:r>
      <w:r w:rsidR="001402F3">
        <w:t xml:space="preserve"> </w:t>
      </w:r>
      <w:r w:rsidRPr="00F55111">
        <w:t>EU om ervoor te zorgen dat de industrie in de EU competitief</w:t>
      </w:r>
      <w:r w:rsidR="001402F3">
        <w:t xml:space="preserve"> </w:t>
      </w:r>
      <w:r w:rsidRPr="00F55111">
        <w:t>blijft als EU-suiker als grondstof wordt gebruikt. De</w:t>
      </w:r>
      <w:r w:rsidR="001402F3">
        <w:t xml:space="preserve"> </w:t>
      </w:r>
      <w:r w:rsidRPr="00F55111">
        <w:t>Commissie</w:t>
      </w:r>
      <w:r w:rsidR="001402F3">
        <w:t xml:space="preserve"> </w:t>
      </w:r>
      <w:r w:rsidRPr="00F55111">
        <w:t>beschikt over verschillende instrumenten om</w:t>
      </w:r>
      <w:r w:rsidR="001402F3">
        <w:t xml:space="preserve"> </w:t>
      </w:r>
      <w:r w:rsidRPr="00F55111">
        <w:t>ervoor te zorgen dat suiker tegen competitieve prijzen</w:t>
      </w:r>
      <w:r w:rsidR="001402F3">
        <w:t xml:space="preserve"> </w:t>
      </w:r>
      <w:r w:rsidRPr="00F55111">
        <w:t>beschikbaar is:</w:t>
      </w:r>
    </w:p>
    <w:p w14:paraId="521253D6" w14:textId="77777777" w:rsidR="001E4A4D" w:rsidRPr="00F55111" w:rsidRDefault="001E4A4D" w:rsidP="00984230">
      <w:pPr>
        <w:pStyle w:val="Lijstopsomteken"/>
      </w:pPr>
      <w:r w:rsidRPr="00F55111">
        <w:t>buiten het quotum geproduceerde suiker</w:t>
      </w:r>
    </w:p>
    <w:p w14:paraId="24272AB6" w14:textId="77777777" w:rsidR="001E4A4D" w:rsidRPr="00F55111" w:rsidRDefault="001E4A4D" w:rsidP="00984230">
      <w:pPr>
        <w:pStyle w:val="Lijstopsomteken"/>
      </w:pPr>
      <w:r w:rsidRPr="00F55111">
        <w:t>productierestituties</w:t>
      </w:r>
    </w:p>
    <w:p w14:paraId="0D9E4629" w14:textId="77777777" w:rsidR="001E4A4D" w:rsidRPr="00F55111" w:rsidRDefault="001E4A4D" w:rsidP="00984230">
      <w:pPr>
        <w:pStyle w:val="Lijstopsomteken"/>
      </w:pPr>
      <w:r w:rsidRPr="00F55111">
        <w:t>actieve veredeling</w:t>
      </w:r>
    </w:p>
    <w:p w14:paraId="0BF655A9" w14:textId="77777777" w:rsidR="001E4A4D" w:rsidRPr="00F55111" w:rsidRDefault="001E4A4D" w:rsidP="00984230">
      <w:pPr>
        <w:pStyle w:val="Lijstopsomteken"/>
      </w:pPr>
      <w:r w:rsidRPr="00F55111">
        <w:t>rechtenvrije invoer</w:t>
      </w:r>
    </w:p>
    <w:p w14:paraId="0440E1CE" w14:textId="77777777" w:rsidR="001E4A4D" w:rsidRPr="00F55111" w:rsidRDefault="001E4A4D" w:rsidP="00F55111">
      <w:r w:rsidRPr="00F55111">
        <w:t>De Commissie zal een of meer van deze instrumenten</w:t>
      </w:r>
      <w:r w:rsidR="001402F3">
        <w:t xml:space="preserve"> </w:t>
      </w:r>
      <w:r w:rsidRPr="00F55111">
        <w:t>gebruiken om ervoor te zorgen dat suiker voor industrieel</w:t>
      </w:r>
      <w:r w:rsidR="001402F3">
        <w:t xml:space="preserve"> </w:t>
      </w:r>
      <w:r w:rsidRPr="00F55111">
        <w:t>gebruik, in vergelijking met de wereldmarktprijzen, tegen</w:t>
      </w:r>
      <w:r w:rsidR="001402F3">
        <w:t xml:space="preserve"> </w:t>
      </w:r>
      <w:r w:rsidRPr="00F55111">
        <w:t>competitieve prijzen ter beschikking wordt gesteld. Indien</w:t>
      </w:r>
      <w:r w:rsidR="001402F3">
        <w:t xml:space="preserve"> </w:t>
      </w:r>
      <w:r w:rsidRPr="00F55111">
        <w:t>er geen voorraden EU-suiker met of zonder productierestitutie</w:t>
      </w:r>
      <w:r w:rsidR="001402F3">
        <w:t xml:space="preserve"> </w:t>
      </w:r>
      <w:r w:rsidRPr="00F55111">
        <w:t>beschikbaar zijn tegen concurrerende prijzen,</w:t>
      </w:r>
      <w:r w:rsidR="001402F3">
        <w:t xml:space="preserve"> </w:t>
      </w:r>
      <w:r w:rsidRPr="00F55111">
        <w:t>zal de Commissie de markt onverwijld openstellen voor</w:t>
      </w:r>
      <w:r w:rsidR="001402F3">
        <w:t xml:space="preserve"> </w:t>
      </w:r>
      <w:r w:rsidRPr="00F55111">
        <w:t>rechtenvrije invoer.</w:t>
      </w:r>
    </w:p>
    <w:p w14:paraId="48235229" w14:textId="77777777" w:rsidR="001E4A4D" w:rsidRPr="00F55111" w:rsidRDefault="001E4A4D" w:rsidP="006D7848">
      <w:pPr>
        <w:pStyle w:val="Kop5"/>
      </w:pPr>
      <w:r w:rsidRPr="00F55111">
        <w:t>Bijzondere maatregelen die van toepassing zijn op de</w:t>
      </w:r>
      <w:r w:rsidR="001402F3">
        <w:t xml:space="preserve"> </w:t>
      </w:r>
      <w:r w:rsidRPr="00F55111">
        <w:t>chemische en farmaceutische sectoren</w:t>
      </w:r>
    </w:p>
    <w:p w14:paraId="0E13BCD3" w14:textId="77777777" w:rsidR="001E4A4D" w:rsidRPr="00F55111" w:rsidRDefault="001E4A4D" w:rsidP="00F55111">
      <w:r w:rsidRPr="00F55111">
        <w:t>De Commissie behoudt de huidige bepalingen die productiequota</w:t>
      </w:r>
      <w:r w:rsidR="001402F3">
        <w:t xml:space="preserve"> </w:t>
      </w:r>
      <w:r w:rsidRPr="00F55111">
        <w:t>uitsluiten voor suiker die wordt gebruikt voor</w:t>
      </w:r>
      <w:r w:rsidR="001402F3">
        <w:t xml:space="preserve"> </w:t>
      </w:r>
      <w:r w:rsidRPr="00F55111">
        <w:t>de fabricage van alcohol (met inbegrip van rum), bio-ethanol</w:t>
      </w:r>
      <w:r w:rsidR="001402F3">
        <w:t xml:space="preserve"> </w:t>
      </w:r>
      <w:r w:rsidRPr="00F55111">
        <w:t>en gist, en breidt ze uit tot de hoeveelheden suiker die</w:t>
      </w:r>
      <w:r w:rsidR="001402F3">
        <w:t xml:space="preserve"> </w:t>
      </w:r>
      <w:r w:rsidRPr="00F55111">
        <w:t>door de chemische en farmaceutische sectoren wordengebruikt</w:t>
      </w:r>
      <w:r w:rsidR="001402F3">
        <w:t xml:space="preserve"> </w:t>
      </w:r>
      <w:r w:rsidRPr="00F55111">
        <w:t>voor de eindproducten met een hoog suikergehalte.</w:t>
      </w:r>
    </w:p>
    <w:p w14:paraId="263F9A89" w14:textId="77777777" w:rsidR="001E4A4D" w:rsidRPr="00F55111" w:rsidRDefault="001E4A4D" w:rsidP="00F55111">
      <w:r w:rsidRPr="00F55111">
        <w:t>Rekening houdend met de mogelijkheid dat de chemische</w:t>
      </w:r>
      <w:r w:rsidR="001402F3">
        <w:t xml:space="preserve"> </w:t>
      </w:r>
      <w:r w:rsidRPr="00F55111">
        <w:t>en farmaceutische sectoren gedurende een langere periode</w:t>
      </w:r>
      <w:r w:rsidR="001402F3">
        <w:t xml:space="preserve"> </w:t>
      </w:r>
      <w:r w:rsidRPr="00F55111">
        <w:t>geen suikerbevoorrading krijgen tegen een prijs die in</w:t>
      </w:r>
      <w:r w:rsidR="001402F3">
        <w:t xml:space="preserve"> </w:t>
      </w:r>
      <w:r w:rsidRPr="00F55111">
        <w:t>overeenstemming</w:t>
      </w:r>
      <w:r w:rsidR="001402F3">
        <w:t xml:space="preserve"> </w:t>
      </w:r>
      <w:r w:rsidRPr="00F55111">
        <w:t>is met het niveau van de wereldmarkt,</w:t>
      </w:r>
      <w:r w:rsidR="001402F3">
        <w:t xml:space="preserve"> </w:t>
      </w:r>
      <w:r w:rsidRPr="00F55111">
        <w:t>wordt voorgesteld om het mechanisme van productierestitutie</w:t>
      </w:r>
      <w:r w:rsidR="001402F3">
        <w:t xml:space="preserve"> </w:t>
      </w:r>
      <w:r w:rsidRPr="00F55111">
        <w:t>te behouden, om een passende bevoorrading</w:t>
      </w:r>
      <w:r w:rsidR="001402F3">
        <w:t xml:space="preserve"> </w:t>
      </w:r>
      <w:r w:rsidRPr="00F55111">
        <w:t>van deze sectoren te garanderen. In geval van bijkomende</w:t>
      </w:r>
      <w:r w:rsidR="001402F3">
        <w:t xml:space="preserve"> </w:t>
      </w:r>
      <w:r w:rsidRPr="00F55111">
        <w:t>problemen</w:t>
      </w:r>
      <w:r w:rsidR="001402F3">
        <w:t xml:space="preserve"> </w:t>
      </w:r>
      <w:r w:rsidRPr="00F55111">
        <w:t>echter, kan de mogelijkheid in overweging</w:t>
      </w:r>
      <w:r w:rsidR="001402F3">
        <w:t xml:space="preserve"> </w:t>
      </w:r>
      <w:r w:rsidRPr="00F55111">
        <w:t>worden</w:t>
      </w:r>
      <w:r w:rsidR="001402F3">
        <w:t xml:space="preserve"> </w:t>
      </w:r>
      <w:r w:rsidRPr="00F55111">
        <w:t>genomen om een specifiek tariefcontingent te</w:t>
      </w:r>
      <w:r w:rsidR="001402F3">
        <w:t xml:space="preserve"> </w:t>
      </w:r>
      <w:r w:rsidRPr="00F55111">
        <w:t>openen</w:t>
      </w:r>
      <w:r w:rsidR="001402F3">
        <w:t xml:space="preserve"> </w:t>
      </w:r>
      <w:r w:rsidRPr="00F55111">
        <w:t>voor de chemische en farmaceutische sectoren.</w:t>
      </w:r>
    </w:p>
    <w:p w14:paraId="71182FDD" w14:textId="77777777" w:rsidR="001E4A4D" w:rsidRPr="00F55111" w:rsidRDefault="009F42E3" w:rsidP="006D7848">
      <w:pPr>
        <w:pStyle w:val="Kop1"/>
      </w:pPr>
      <w:bookmarkStart w:id="11" w:name="_Toc268190181"/>
      <w:r w:rsidRPr="00F55111">
        <w:t xml:space="preserve">De </w:t>
      </w:r>
      <w:r w:rsidR="006D7848">
        <w:t>T</w:t>
      </w:r>
      <w:r w:rsidRPr="00F55111">
        <w:t>iense suikerraffinaderij</w:t>
      </w:r>
      <w:bookmarkEnd w:id="11"/>
    </w:p>
    <w:p w14:paraId="47F13708" w14:textId="77777777" w:rsidR="009F42E3" w:rsidRPr="00F55111" w:rsidRDefault="009F42E3" w:rsidP="006D7848">
      <w:pPr>
        <w:pStyle w:val="Kop2"/>
      </w:pPr>
      <w:bookmarkStart w:id="12" w:name="_Toc268190182"/>
      <w:r w:rsidRPr="00F55111">
        <w:t>Historisch overzicht</w:t>
      </w:r>
      <w:bookmarkEnd w:id="12"/>
    </w:p>
    <w:p w14:paraId="0BD91097" w14:textId="77777777" w:rsidR="009F42E3" w:rsidRPr="00F55111" w:rsidRDefault="009F42E3" w:rsidP="00F55111">
      <w:r w:rsidRPr="00F55111">
        <w:t>De geschiedenis van de Tiense Suikerraffinaderij begint in</w:t>
      </w:r>
      <w:r w:rsidR="00F1406A">
        <w:t xml:space="preserve"> </w:t>
      </w:r>
      <w:r w:rsidRPr="00F55111">
        <w:t>1836 wanneer twee bouwvergunningen voor suikerfabrieken</w:t>
      </w:r>
      <w:r w:rsidR="00F1406A">
        <w:t xml:space="preserve"> </w:t>
      </w:r>
      <w:r w:rsidRPr="00F55111">
        <w:t>bij het stadsbestuur van Tienen worden aangevraagd.</w:t>
      </w:r>
      <w:r w:rsidR="00F1406A">
        <w:t xml:space="preserve"> </w:t>
      </w:r>
      <w:r w:rsidRPr="00F55111">
        <w:t>Ze zijn afkomstig van Joseph Vandenberghe de Binckom</w:t>
      </w:r>
      <w:r w:rsidR="00F1406A">
        <w:t xml:space="preserve"> </w:t>
      </w:r>
      <w:r w:rsidRPr="00F55111">
        <w:t>en van Pierre Van den Bossche, die respectievelijk een</w:t>
      </w:r>
      <w:r w:rsidR="00F1406A">
        <w:t xml:space="preserve"> </w:t>
      </w:r>
      <w:r w:rsidRPr="00F55111">
        <w:t>fabriek en een “suikerbieterij” openen. Vandenberghe de</w:t>
      </w:r>
      <w:r w:rsidR="00F1406A">
        <w:t xml:space="preserve"> </w:t>
      </w:r>
      <w:r w:rsidRPr="00F55111">
        <w:t>Binckom kunnen we beschouwen als een van de stichters</w:t>
      </w:r>
      <w:r w:rsidR="00F1406A">
        <w:t xml:space="preserve"> </w:t>
      </w:r>
      <w:r w:rsidRPr="00F55111">
        <w:t>van onze nationale suikerindustrie. De talloze materiële</w:t>
      </w:r>
      <w:r w:rsidR="00F1406A">
        <w:t xml:space="preserve"> </w:t>
      </w:r>
      <w:r w:rsidRPr="00F55111">
        <w:t>en technische problemen waarmee zijn onderneming</w:t>
      </w:r>
      <w:r w:rsidR="00F1406A">
        <w:t xml:space="preserve"> </w:t>
      </w:r>
      <w:r w:rsidRPr="00F55111">
        <w:t>gedurende twintig jaar te kampen heeft, zijn niet tegen zijn</w:t>
      </w:r>
      <w:r w:rsidR="00F1406A">
        <w:t xml:space="preserve"> </w:t>
      </w:r>
      <w:r w:rsidRPr="00F55111">
        <w:t>doorzettingsvermogen</w:t>
      </w:r>
      <w:r w:rsidR="00F1406A">
        <w:t xml:space="preserve"> </w:t>
      </w:r>
      <w:r w:rsidRPr="00F55111">
        <w:t>opgewassen.</w:t>
      </w:r>
    </w:p>
    <w:p w14:paraId="215E2CCD" w14:textId="77777777" w:rsidR="009F42E3" w:rsidRPr="00F55111" w:rsidRDefault="009F42E3" w:rsidP="00F55111">
      <w:r w:rsidRPr="00F55111">
        <w:t>Eerst en vooral moet hij het wantrouwen van de boeren uit</w:t>
      </w:r>
      <w:r w:rsidR="00F1406A">
        <w:t xml:space="preserve"> </w:t>
      </w:r>
      <w:r w:rsidRPr="00F55111">
        <w:t>de streek overwinnen. Zij remmen inderdaad de bevoorrading</w:t>
      </w:r>
      <w:r w:rsidR="00F1406A">
        <w:t xml:space="preserve"> </w:t>
      </w:r>
      <w:r w:rsidRPr="00F55111">
        <w:t>van suikerbieten af. Bovendien is de productiemethode</w:t>
      </w:r>
      <w:r w:rsidR="00F1406A">
        <w:t xml:space="preserve"> </w:t>
      </w:r>
      <w:r w:rsidRPr="00F55111">
        <w:t>langdurig en moeilijk. Er moeten voortdurend</w:t>
      </w:r>
      <w:r w:rsidR="00F1406A">
        <w:t xml:space="preserve"> </w:t>
      </w:r>
      <w:r w:rsidRPr="00F55111">
        <w:t>vernieuwingen</w:t>
      </w:r>
      <w:r w:rsidR="00F1406A">
        <w:t xml:space="preserve"> </w:t>
      </w:r>
      <w:r w:rsidRPr="00F55111">
        <w:t>aangebracht worden en de resultaten zijn</w:t>
      </w:r>
      <w:r w:rsidR="00F1406A">
        <w:t xml:space="preserve"> </w:t>
      </w:r>
      <w:r w:rsidRPr="00F55111">
        <w:t>weinig aanmoedigend: nauwelijks 10 zakken ruwe suiker</w:t>
      </w:r>
      <w:r w:rsidR="00F1406A">
        <w:t xml:space="preserve"> </w:t>
      </w:r>
      <w:r w:rsidRPr="00F55111">
        <w:t>per dag.</w:t>
      </w:r>
    </w:p>
    <w:p w14:paraId="34E973F0" w14:textId="77777777" w:rsidR="009F42E3" w:rsidRPr="00F55111" w:rsidRDefault="009F42E3" w:rsidP="00F55111">
      <w:r w:rsidRPr="00F55111">
        <w:t>Maar Vandenberghe houdt voet bij stuk. Tot hij, in 1855,</w:t>
      </w:r>
      <w:r w:rsidR="00F1406A">
        <w:t xml:space="preserve"> </w:t>
      </w:r>
      <w:r w:rsidRPr="00F55111">
        <w:t>voor het bedrag van 125.000 F, zijn suikerfabriek aan Henri</w:t>
      </w:r>
      <w:r w:rsidR="00F1406A">
        <w:t xml:space="preserve"> </w:t>
      </w:r>
      <w:r w:rsidRPr="00F55111">
        <w:t>Vinckenbosch verkoopt.</w:t>
      </w:r>
    </w:p>
    <w:p w14:paraId="7B119241" w14:textId="77777777" w:rsidR="009F42E3" w:rsidRPr="00F55111" w:rsidRDefault="009F42E3" w:rsidP="006D7848">
      <w:pPr>
        <w:pStyle w:val="Kop3"/>
      </w:pPr>
      <w:r w:rsidRPr="00F55111">
        <w:t>Een eerste vlucht</w:t>
      </w:r>
    </w:p>
    <w:p w14:paraId="6C24C02C" w14:textId="77777777" w:rsidR="009F42E3" w:rsidRPr="00F55111" w:rsidRDefault="009F42E3" w:rsidP="00F55111">
      <w:r w:rsidRPr="00F55111">
        <w:t>De oprichting van de firma Vinckenbosch en Cie in 1862 valt</w:t>
      </w:r>
      <w:r w:rsidR="00F1406A">
        <w:t xml:space="preserve"> </w:t>
      </w:r>
      <w:r w:rsidRPr="00F55111">
        <w:t>samen met een reeks gunstige omstandigheden. Op nationaal</w:t>
      </w:r>
      <w:r w:rsidR="00F1406A">
        <w:t xml:space="preserve"> </w:t>
      </w:r>
      <w:r w:rsidRPr="00F55111">
        <w:t>vlak opteert de overheid voor de vrije uitwisseling, wat</w:t>
      </w:r>
      <w:r w:rsidR="00460CDD">
        <w:t xml:space="preserve"> </w:t>
      </w:r>
      <w:r w:rsidRPr="00F55111">
        <w:t>de burgerij ertoe aanzet in de industrie te investeren.</w:t>
      </w:r>
    </w:p>
    <w:p w14:paraId="58ED3BDD" w14:textId="77777777" w:rsidR="009F42E3" w:rsidRPr="00F55111" w:rsidRDefault="009F42E3" w:rsidP="00F55111">
      <w:r w:rsidRPr="00F55111">
        <w:t>In de landbouw wordt een enorme vooruitgang geboekt met</w:t>
      </w:r>
      <w:r w:rsidR="00460CDD">
        <w:t xml:space="preserve"> </w:t>
      </w:r>
      <w:r w:rsidRPr="00F55111">
        <w:t>nieuwe machines die betere prestaties leveren, het gebruik</w:t>
      </w:r>
      <w:r w:rsidR="00460CDD">
        <w:t xml:space="preserve"> </w:t>
      </w:r>
      <w:r w:rsidRPr="00F55111">
        <w:t>van chemische meststoffen, de ontwikkeling van</w:t>
      </w:r>
      <w:r w:rsidR="00460CDD">
        <w:t xml:space="preserve"> </w:t>
      </w:r>
      <w:r w:rsidRPr="00F55111">
        <w:t>de communicatiemiddelen...</w:t>
      </w:r>
    </w:p>
    <w:p w14:paraId="201E6C12" w14:textId="77777777" w:rsidR="009F42E3" w:rsidRPr="00F55111" w:rsidRDefault="009F42E3" w:rsidP="00F55111">
      <w:r w:rsidRPr="00F55111">
        <w:t>Vanaf 1880 gaat deze evolutie steeds maar sneller. Op de</w:t>
      </w:r>
      <w:r w:rsidR="00460CDD">
        <w:t xml:space="preserve"> </w:t>
      </w:r>
      <w:r w:rsidRPr="00F55111">
        <w:t>Belgische markt verschijnen bovendien</w:t>
      </w:r>
      <w:r w:rsidR="00460CDD">
        <w:t xml:space="preserve"> </w:t>
      </w:r>
      <w:r w:rsidRPr="00F55111">
        <w:t>grote hoeveelheden</w:t>
      </w:r>
      <w:r w:rsidR="00460CDD">
        <w:t xml:space="preserve"> </w:t>
      </w:r>
      <w:r w:rsidRPr="00F55111">
        <w:t>Amerikaans graan. Daardoor</w:t>
      </w:r>
      <w:r w:rsidR="00460CDD">
        <w:t xml:space="preserve"> </w:t>
      </w:r>
      <w:r w:rsidRPr="00F55111">
        <w:t>gaan de landbouwers</w:t>
      </w:r>
      <w:r w:rsidR="00460CDD">
        <w:t xml:space="preserve"> </w:t>
      </w:r>
      <w:r w:rsidRPr="00F55111">
        <w:t>zich op andere culturen toeleggen. De hectaren die met</w:t>
      </w:r>
      <w:r w:rsidR="00460CDD">
        <w:t xml:space="preserve"> </w:t>
      </w:r>
      <w:r w:rsidRPr="00F55111">
        <w:t>suikerbieten</w:t>
      </w:r>
      <w:r w:rsidR="00460CDD">
        <w:t xml:space="preserve"> </w:t>
      </w:r>
      <w:r w:rsidRPr="00F55111">
        <w:t>bezaaid worden</w:t>
      </w:r>
      <w:r w:rsidR="00460CDD">
        <w:t xml:space="preserve"> </w:t>
      </w:r>
      <w:r w:rsidRPr="00F55111">
        <w:t>zijn in 20 jaar tijd praktisch</w:t>
      </w:r>
      <w:r w:rsidR="00460CDD">
        <w:t xml:space="preserve"> </w:t>
      </w:r>
      <w:r w:rsidRPr="00F55111">
        <w:t>verdubbeld. In dit buitengewoon</w:t>
      </w:r>
      <w:r w:rsidR="00460CDD">
        <w:t xml:space="preserve"> </w:t>
      </w:r>
      <w:r w:rsidRPr="00F55111">
        <w:t>gunstig klimaat neemt de</w:t>
      </w:r>
      <w:r w:rsidR="00460CDD">
        <w:t xml:space="preserve"> </w:t>
      </w:r>
      <w:r w:rsidRPr="00F55111">
        <w:t>familie Vinckenbosch</w:t>
      </w:r>
      <w:r w:rsidR="00460CDD">
        <w:t xml:space="preserve"> </w:t>
      </w:r>
      <w:r w:rsidRPr="00F55111">
        <w:t>een ingrijpende beslissing: ze voegen</w:t>
      </w:r>
      <w:r w:rsidR="00460CDD">
        <w:t xml:space="preserve"> </w:t>
      </w:r>
      <w:r w:rsidRPr="00F55111">
        <w:t>aan hun suikerfabriek een raffinaderij toe die het hele jaar</w:t>
      </w:r>
      <w:r w:rsidR="00460CDD">
        <w:t xml:space="preserve"> </w:t>
      </w:r>
      <w:r w:rsidRPr="00F55111">
        <w:t>door in werking blijft.</w:t>
      </w:r>
    </w:p>
    <w:p w14:paraId="4A24BFC3" w14:textId="77777777" w:rsidR="009F42E3" w:rsidRPr="00F55111" w:rsidRDefault="009F42E3" w:rsidP="00F55111">
      <w:r w:rsidRPr="00F55111">
        <w:t>Hiermee wordt de grondslag van het huidige Tiense suikercomplex</w:t>
      </w:r>
      <w:r w:rsidR="00460CDD">
        <w:t xml:space="preserve"> </w:t>
      </w:r>
      <w:r w:rsidRPr="00F55111">
        <w:t>gelegd. In de loop van de volgende jaren moeten</w:t>
      </w:r>
      <w:r w:rsidR="00460CDD">
        <w:t xml:space="preserve"> </w:t>
      </w:r>
      <w:r w:rsidRPr="00F55111">
        <w:t>de beheerders van de onderneming het grootste deel van</w:t>
      </w:r>
      <w:r w:rsidR="00460CDD">
        <w:t xml:space="preserve"> </w:t>
      </w:r>
      <w:r w:rsidRPr="00F55111">
        <w:t>hun tijd besteden aan de perfectionering van de productietechnieken.</w:t>
      </w:r>
      <w:r w:rsidR="00460CDD">
        <w:t xml:space="preserve"> </w:t>
      </w:r>
      <w:r w:rsidRPr="00F55111">
        <w:t>Op dat punt heeft ons land heel wat vertraging</w:t>
      </w:r>
      <w:r w:rsidR="00460CDD">
        <w:t xml:space="preserve"> </w:t>
      </w:r>
      <w:r w:rsidRPr="00F55111">
        <w:t>in vergelijking met het buitenland.</w:t>
      </w:r>
    </w:p>
    <w:p w14:paraId="7EDD71C7" w14:textId="77777777" w:rsidR="009F42E3" w:rsidRPr="00F55111" w:rsidRDefault="009F42E3" w:rsidP="00F55111">
      <w:r w:rsidRPr="00F55111">
        <w:t>Zo wordt de extractie van het sap door diffusie - een</w:t>
      </w:r>
      <w:r w:rsidR="00460CDD">
        <w:t xml:space="preserve"> </w:t>
      </w:r>
      <w:r w:rsidRPr="00F55111">
        <w:t>procédé</w:t>
      </w:r>
      <w:r w:rsidR="00460CDD">
        <w:t xml:space="preserve"> </w:t>
      </w:r>
      <w:r w:rsidRPr="00F55111">
        <w:t>dat in 1868 werd uitgevonden - pas in 1880 te</w:t>
      </w:r>
      <w:r w:rsidR="00460CDD">
        <w:t xml:space="preserve"> </w:t>
      </w:r>
      <w:r w:rsidRPr="00F55111">
        <w:t>Tienen ingevoerd. Dankzij de initiatieven van een stel</w:t>
      </w:r>
      <w:r w:rsidR="00460CDD">
        <w:t xml:space="preserve"> </w:t>
      </w:r>
      <w:r w:rsidRPr="00F55111">
        <w:t>dynamische</w:t>
      </w:r>
      <w:r w:rsidR="00460CDD">
        <w:t xml:space="preserve"> </w:t>
      </w:r>
      <w:r w:rsidRPr="00F55111">
        <w:t>ingenieurs is het bedrijf snel in staat zijn</w:t>
      </w:r>
      <w:r w:rsidR="00460CDD">
        <w:t xml:space="preserve"> </w:t>
      </w:r>
      <w:r w:rsidRPr="00F55111">
        <w:t>technische achterstand in te lopen en weldra worden er</w:t>
      </w:r>
      <w:r w:rsidR="00460CDD">
        <w:t xml:space="preserve"> </w:t>
      </w:r>
      <w:r w:rsidRPr="00F55111">
        <w:t>tot 1.000 ton suikerbieten per dag verwerkt. Tegen het</w:t>
      </w:r>
      <w:r w:rsidR="00460CDD">
        <w:t xml:space="preserve"> </w:t>
      </w:r>
      <w:r w:rsidRPr="00F55111">
        <w:t>einde van de eeuw is de fabriek van Vinckenbosch een</w:t>
      </w:r>
      <w:r w:rsidR="00460CDD">
        <w:t xml:space="preserve"> </w:t>
      </w:r>
      <w:r w:rsidRPr="00F55111">
        <w:t>onderneming</w:t>
      </w:r>
      <w:r w:rsidR="00460CDD">
        <w:t xml:space="preserve"> </w:t>
      </w:r>
      <w:r w:rsidRPr="00F55111">
        <w:t>van middelgroot formaat geworden.</w:t>
      </w:r>
    </w:p>
    <w:p w14:paraId="1062EC9C" w14:textId="77777777" w:rsidR="009F42E3" w:rsidRPr="00F55111" w:rsidRDefault="009F42E3" w:rsidP="006D7848">
      <w:pPr>
        <w:pStyle w:val="Kop3"/>
      </w:pPr>
      <w:r w:rsidRPr="00F55111">
        <w:t>De N.V. Tiense Suikerraffinaderij</w:t>
      </w:r>
    </w:p>
    <w:p w14:paraId="3E1BE654" w14:textId="77777777" w:rsidR="009F42E3" w:rsidRPr="00F55111" w:rsidRDefault="009F42E3" w:rsidP="00F55111">
      <w:r w:rsidRPr="00F55111">
        <w:t>Paul en Franz Wittouck zijn de eigenaars van de suikerfabriek</w:t>
      </w:r>
      <w:r w:rsidR="00460CDD">
        <w:t xml:space="preserve"> </w:t>
      </w:r>
      <w:r w:rsidRPr="00F55111">
        <w:t>te Wanze. In 1894 kopen ze de Tiense Suikerraffinaderij</w:t>
      </w:r>
      <w:r w:rsidR="00460CDD">
        <w:t xml:space="preserve"> </w:t>
      </w:r>
      <w:r w:rsidRPr="00F55111">
        <w:t>van Vinckenbosch en Cie en maken er een naamloze</w:t>
      </w:r>
      <w:r w:rsidR="00460CDD">
        <w:t xml:space="preserve"> </w:t>
      </w:r>
      <w:r w:rsidRPr="00F55111">
        <w:t>vennootschap van. Deze nieuwe impuls, die duidelijk in</w:t>
      </w:r>
      <w:r w:rsidR="00460CDD">
        <w:t xml:space="preserve"> </w:t>
      </w:r>
      <w:r w:rsidRPr="00F55111">
        <w:t>de statuten wordt vastgelegd, roept onmiddellijk een zeer</w:t>
      </w:r>
      <w:r w:rsidR="00460CDD">
        <w:t xml:space="preserve"> </w:t>
      </w:r>
      <w:r w:rsidRPr="00F55111">
        <w:t>hevige</w:t>
      </w:r>
      <w:r w:rsidR="00131172">
        <w:t xml:space="preserve"> </w:t>
      </w:r>
      <w:r w:rsidRPr="00F55111">
        <w:t>concurrentie vanwege de andere Belgische</w:t>
      </w:r>
      <w:r w:rsidR="00460CDD">
        <w:t xml:space="preserve"> </w:t>
      </w:r>
      <w:r w:rsidRPr="00F55111">
        <w:t>fabrikanten in het leven.</w:t>
      </w:r>
    </w:p>
    <w:p w14:paraId="4F5FED32" w14:textId="77777777" w:rsidR="009F42E3" w:rsidRPr="00F55111" w:rsidRDefault="009F42E3" w:rsidP="00F55111">
      <w:r w:rsidRPr="00F55111">
        <w:t>Maar de Tiense Suikerraffinaderij zal zich toch geleidelijk</w:t>
      </w:r>
      <w:r w:rsidR="00460CDD">
        <w:t xml:space="preserve"> </w:t>
      </w:r>
      <w:r w:rsidRPr="00F55111">
        <w:t>kunnen opdringen. De ontwikkeling van de Tiense Suikerraffinaderij</w:t>
      </w:r>
      <w:r w:rsidR="00460CDD">
        <w:t xml:space="preserve"> </w:t>
      </w:r>
      <w:r w:rsidRPr="00F55111">
        <w:t>verloopt in verschillende fasen, tot het uitbreken</w:t>
      </w:r>
      <w:r w:rsidR="00460CDD">
        <w:t xml:space="preserve"> </w:t>
      </w:r>
      <w:r w:rsidRPr="00F55111">
        <w:t>van de eerste wereldoorlog. In 1902 wordt het Steffen</w:t>
      </w:r>
      <w:r w:rsidR="00460CDD">
        <w:t xml:space="preserve"> </w:t>
      </w:r>
      <w:r w:rsidRPr="00F55111">
        <w:t>procédé van verschrompeling van het snijdsel en de Adant</w:t>
      </w:r>
      <w:r w:rsidR="00460CDD">
        <w:t xml:space="preserve"> </w:t>
      </w:r>
      <w:r w:rsidRPr="00F55111">
        <w:t>turbine voor de fabricatie van de harde klontjes ingevoerd.</w:t>
      </w:r>
      <w:r w:rsidR="00460CDD">
        <w:t xml:space="preserve"> </w:t>
      </w:r>
      <w:r w:rsidRPr="00F55111">
        <w:t>In 1908 worden de kookapparaten geperfectioneerd om de</w:t>
      </w:r>
      <w:r w:rsidR="00460CDD">
        <w:t xml:space="preserve"> </w:t>
      </w:r>
      <w:r w:rsidRPr="00F55111">
        <w:t>kwaliteit van de suikerbroden, die voor de uitvoer bestemd</w:t>
      </w:r>
      <w:r w:rsidR="00460CDD">
        <w:t xml:space="preserve"> </w:t>
      </w:r>
      <w:r w:rsidRPr="00F55111">
        <w:t>zijn, te verbeteren.</w:t>
      </w:r>
    </w:p>
    <w:p w14:paraId="2E1B7859" w14:textId="77777777" w:rsidR="009F42E3" w:rsidRPr="00F55111" w:rsidRDefault="009F42E3" w:rsidP="00F55111">
      <w:r w:rsidRPr="00F55111">
        <w:t>Twee jaar later besluit de Tiense Suikerraffinaderij te</w:t>
      </w:r>
      <w:r w:rsidR="00460CDD">
        <w:t xml:space="preserve"> </w:t>
      </w:r>
      <w:r w:rsidRPr="00F55111">
        <w:t>vergroten en de raffinaderij van de suikerbroden met nieuw</w:t>
      </w:r>
      <w:r w:rsidR="00460CDD">
        <w:t xml:space="preserve"> </w:t>
      </w:r>
      <w:r w:rsidRPr="00F55111">
        <w:t>materieel uit te rusten. Op die manier kan de export nog</w:t>
      </w:r>
      <w:r w:rsidR="00460CDD">
        <w:t xml:space="preserve"> </w:t>
      </w:r>
      <w:r w:rsidRPr="00F55111">
        <w:t>uitgebreid worden. De resultaten zijn dit dynamisme waard:</w:t>
      </w:r>
      <w:r w:rsidR="00460CDD">
        <w:t xml:space="preserve"> </w:t>
      </w:r>
      <w:r w:rsidRPr="00F55111">
        <w:t>de productie van de geraffineerde suiker stijgt van 7.000</w:t>
      </w:r>
      <w:r w:rsidR="00460CDD">
        <w:t xml:space="preserve"> </w:t>
      </w:r>
      <w:r w:rsidRPr="00F55111">
        <w:t>ton in 1894 tot 62.000 ton in 1913! Wat de uitvoer betreft,</w:t>
      </w:r>
      <w:r w:rsidR="00460CDD">
        <w:t xml:space="preserve"> </w:t>
      </w:r>
      <w:r w:rsidRPr="00F55111">
        <w:t>op dat punt is de groei nog opvallender. Het jaar 1894 mag</w:t>
      </w:r>
      <w:r w:rsidR="00460CDD">
        <w:t xml:space="preserve"> </w:t>
      </w:r>
      <w:r w:rsidRPr="00F55111">
        <w:t>beslist als een keerpunt beschouwd worden!</w:t>
      </w:r>
    </w:p>
    <w:p w14:paraId="6EE4B85C" w14:textId="77777777" w:rsidR="009F42E3" w:rsidRPr="00F55111" w:rsidRDefault="009F42E3" w:rsidP="00F55111">
      <w:r w:rsidRPr="00F55111">
        <w:t>In diezelfde periode bespaart de Tiense Suikerraffinaderij</w:t>
      </w:r>
      <w:r w:rsidR="00460CDD">
        <w:t xml:space="preserve"> </w:t>
      </w:r>
      <w:r w:rsidRPr="00F55111">
        <w:t>zich geen enkele moeite om haar invloed zowel in België</w:t>
      </w:r>
      <w:r w:rsidR="00460CDD">
        <w:t xml:space="preserve"> </w:t>
      </w:r>
      <w:r w:rsidRPr="00F55111">
        <w:t>als in het buitenland te vergroten. Ze koopt de Suikerfabriek</w:t>
      </w:r>
      <w:r w:rsidR="00460CDD">
        <w:t xml:space="preserve"> </w:t>
      </w:r>
      <w:r w:rsidRPr="00F55111">
        <w:t>en Raffinaderij Gebroeders Vanden Bossche en Janssens en</w:t>
      </w:r>
      <w:r w:rsidR="00460CDD">
        <w:t xml:space="preserve"> </w:t>
      </w:r>
      <w:r w:rsidRPr="00F55111">
        <w:t>verwerft aandelen in de suikerfabrieken van Landen, Les</w:t>
      </w:r>
      <w:r w:rsidR="00460CDD">
        <w:t xml:space="preserve"> </w:t>
      </w:r>
      <w:r w:rsidRPr="00F55111">
        <w:t>Waleffes, Heylissem, Visé, Houppertingen...</w:t>
      </w:r>
    </w:p>
    <w:p w14:paraId="57818CF1" w14:textId="77777777" w:rsidR="009F42E3" w:rsidRPr="00F55111" w:rsidRDefault="009F42E3" w:rsidP="00F55111">
      <w:r w:rsidRPr="00F55111">
        <w:t>Ze helpt tevens bij de oprichting van suikerraffinaderijen in</w:t>
      </w:r>
      <w:r w:rsidR="00460CDD">
        <w:t xml:space="preserve"> </w:t>
      </w:r>
      <w:r w:rsidRPr="00F55111">
        <w:t>Italië, Roemenië en Bulgarije. En tenslotte, enkele maanden</w:t>
      </w:r>
      <w:r w:rsidR="00460CDD">
        <w:t xml:space="preserve"> </w:t>
      </w:r>
      <w:r w:rsidRPr="00F55111">
        <w:t>voor de eerste wereldoorlog uitbreekt, haalt ze de</w:t>
      </w:r>
      <w:r w:rsidR="00460CDD">
        <w:t xml:space="preserve"> </w:t>
      </w:r>
      <w:r w:rsidRPr="00F55111">
        <w:t>reeds bestaande banden met de Centrale Suikerfabrieken</w:t>
      </w:r>
      <w:r w:rsidR="00460CDD">
        <w:t xml:space="preserve"> </w:t>
      </w:r>
      <w:r w:rsidRPr="00F55111">
        <w:t>van Wanze nauwer toe door een grotere integratie van de</w:t>
      </w:r>
      <w:r w:rsidR="00460CDD">
        <w:t xml:space="preserve"> </w:t>
      </w:r>
      <w:r w:rsidRPr="00F55111">
        <w:t>directie</w:t>
      </w:r>
      <w:r w:rsidR="00460CDD">
        <w:t xml:space="preserve"> </w:t>
      </w:r>
      <w:r w:rsidRPr="00F55111">
        <w:t>van beide fabrieken te aanvaarden.</w:t>
      </w:r>
    </w:p>
    <w:p w14:paraId="2008EC91" w14:textId="77777777" w:rsidR="009F42E3" w:rsidRPr="00F55111" w:rsidRDefault="009F42E3" w:rsidP="006D7848">
      <w:pPr>
        <w:pStyle w:val="Kop3"/>
      </w:pPr>
      <w:r w:rsidRPr="00F55111">
        <w:t>Een gedwongen halte</w:t>
      </w:r>
    </w:p>
    <w:p w14:paraId="1168498D" w14:textId="77777777" w:rsidR="009F42E3" w:rsidRPr="00F55111" w:rsidRDefault="009F42E3" w:rsidP="00F55111">
      <w:r w:rsidRPr="00F55111">
        <w:t>Tijdens de eerste wereldoorlog, terwijl het Belgische leger</w:t>
      </w:r>
      <w:r w:rsidR="00460CDD">
        <w:t xml:space="preserve"> </w:t>
      </w:r>
      <w:r w:rsidRPr="00F55111">
        <w:t>zich achter de IJzer heeft teruggetrokken, bevindt de rest</w:t>
      </w:r>
      <w:r w:rsidR="00460CDD">
        <w:t xml:space="preserve"> </w:t>
      </w:r>
      <w:r w:rsidRPr="00F55111">
        <w:t>van het land zich in bezet gebied. Voor de Tiense Suikerraffinaderij</w:t>
      </w:r>
      <w:r w:rsidR="00460CDD">
        <w:t xml:space="preserve"> </w:t>
      </w:r>
      <w:r w:rsidRPr="00F55111">
        <w:t>beginnen vier jaren van zorgen en leed. Enkele</w:t>
      </w:r>
      <w:r w:rsidR="00460CDD">
        <w:t xml:space="preserve"> </w:t>
      </w:r>
      <w:r w:rsidRPr="00F55111">
        <w:t>weken</w:t>
      </w:r>
      <w:r w:rsidR="00460CDD">
        <w:t xml:space="preserve"> </w:t>
      </w:r>
      <w:r w:rsidRPr="00F55111">
        <w:t>na de gebeurtenissen van augustus 1914 begint de</w:t>
      </w:r>
      <w:r w:rsidR="00460CDD">
        <w:t xml:space="preserve"> </w:t>
      </w:r>
      <w:r w:rsidRPr="00F55111">
        <w:t>onderneming zich opnieuw te organiseren.</w:t>
      </w:r>
    </w:p>
    <w:p w14:paraId="68DA55A6" w14:textId="77777777" w:rsidR="009F42E3" w:rsidRPr="00F55111" w:rsidRDefault="009F42E3" w:rsidP="00F55111">
      <w:r w:rsidRPr="00F55111">
        <w:t>Ze slaagt er min of meer in de transportproblemen met</w:t>
      </w:r>
      <w:r w:rsidR="00460CDD">
        <w:t xml:space="preserve"> </w:t>
      </w:r>
      <w:r w:rsidRPr="00F55111">
        <w:t>de spoorweg op te lossen en voor de bevoorrading van</w:t>
      </w:r>
      <w:r w:rsidR="00460CDD">
        <w:t xml:space="preserve"> </w:t>
      </w:r>
      <w:r w:rsidRPr="00F55111">
        <w:t>steden zoals Antwerpen,</w:t>
      </w:r>
      <w:r w:rsidR="00460CDD">
        <w:t xml:space="preserve"> </w:t>
      </w:r>
      <w:r w:rsidRPr="00F55111">
        <w:t>Gent en Charleroi koopt ze meer</w:t>
      </w:r>
      <w:r w:rsidR="00460CDD">
        <w:t xml:space="preserve"> </w:t>
      </w:r>
      <w:r w:rsidRPr="00F55111">
        <w:t>dan 100 paarden.</w:t>
      </w:r>
      <w:r w:rsidR="00460CDD">
        <w:t xml:space="preserve"> </w:t>
      </w:r>
      <w:r w:rsidRPr="00F55111">
        <w:t>Tegen het eind van 1915 telt het land</w:t>
      </w:r>
      <w:r w:rsidR="00460CDD">
        <w:t xml:space="preserve"> </w:t>
      </w:r>
      <w:r w:rsidRPr="00F55111">
        <w:t>588.000 werklozen. De moeilijkheden stapelen zich op.</w:t>
      </w:r>
      <w:r w:rsidR="00460CDD">
        <w:t xml:space="preserve"> </w:t>
      </w:r>
      <w:r w:rsidRPr="00F55111">
        <w:t>De “</w:t>
      </w:r>
      <w:r w:rsidR="00460CDD">
        <w:t xml:space="preserve"> </w:t>
      </w:r>
      <w:r w:rsidRPr="00F55111">
        <w:t>Zückerverteilungstelle”, een organisme dat door de</w:t>
      </w:r>
      <w:r w:rsidR="00460CDD">
        <w:t xml:space="preserve"> </w:t>
      </w:r>
      <w:r w:rsidRPr="00F55111">
        <w:t>bezetter</w:t>
      </w:r>
      <w:r w:rsidR="00460CDD">
        <w:t xml:space="preserve"> </w:t>
      </w:r>
      <w:r w:rsidRPr="00F55111">
        <w:t>in het leven werd geroepen, bepaalt de prijzen</w:t>
      </w:r>
      <w:r w:rsidR="00460CDD">
        <w:t xml:space="preserve"> </w:t>
      </w:r>
      <w:r w:rsidRPr="00F55111">
        <w:t>van de suikerbieten en deze van de afgewerkte producten.</w:t>
      </w:r>
    </w:p>
    <w:p w14:paraId="1B14C0AF" w14:textId="77777777" w:rsidR="009F42E3" w:rsidRPr="00F55111" w:rsidRDefault="009F42E3" w:rsidP="00F55111">
      <w:r w:rsidRPr="00F55111">
        <w:t>Bovendien beheert het eigenmachtig de verdeling van de</w:t>
      </w:r>
      <w:r w:rsidR="00460CDD">
        <w:t xml:space="preserve"> </w:t>
      </w:r>
      <w:r w:rsidRPr="00F55111">
        <w:t>geproduceerde suikers. Maar ook de bevoorrading stelt</w:t>
      </w:r>
      <w:r w:rsidR="00460CDD">
        <w:t xml:space="preserve"> </w:t>
      </w:r>
      <w:r w:rsidRPr="00F55111">
        <w:t>meer en meer problemen. De suikerbietproductie daalt</w:t>
      </w:r>
      <w:r w:rsidR="00460CDD">
        <w:t xml:space="preserve"> </w:t>
      </w:r>
      <w:r w:rsidRPr="00F55111">
        <w:t>en de prijzen gaan in scherp stijgende lijn. De bezetter</w:t>
      </w:r>
      <w:r w:rsidR="00460CDD">
        <w:t xml:space="preserve"> </w:t>
      </w:r>
      <w:r w:rsidRPr="00F55111">
        <w:t>verhoogt</w:t>
      </w:r>
      <w:r w:rsidR="00460CDD">
        <w:t xml:space="preserve"> </w:t>
      </w:r>
      <w:r w:rsidRPr="00F55111">
        <w:t>voortdurend zijn toezicht en zijn eisen.</w:t>
      </w:r>
    </w:p>
    <w:p w14:paraId="0630CB53" w14:textId="77777777" w:rsidR="009F42E3" w:rsidRPr="00F55111" w:rsidRDefault="009F42E3" w:rsidP="00F55111">
      <w:r w:rsidRPr="00F55111">
        <w:t>Toch tracht de Tiense Suikerraffinaderij haar sociale</w:t>
      </w:r>
      <w:r w:rsidR="00460CDD">
        <w:t xml:space="preserve"> </w:t>
      </w:r>
      <w:r w:rsidRPr="00F55111">
        <w:t>verantwoordelijkheden te nemen: zij organiseert ondermeer</w:t>
      </w:r>
      <w:r w:rsidR="00460CDD">
        <w:t xml:space="preserve"> </w:t>
      </w:r>
      <w:r w:rsidRPr="00F55111">
        <w:t>voedsel- en kolenverdelingen en stelt een systeem</w:t>
      </w:r>
      <w:r w:rsidR="00460CDD">
        <w:t xml:space="preserve"> </w:t>
      </w:r>
      <w:r w:rsidRPr="00F55111">
        <w:t>van gezinssteun in. Ondanks al die moeilijkheden blijft de</w:t>
      </w:r>
      <w:r w:rsidR="00460CDD">
        <w:t xml:space="preserve"> </w:t>
      </w:r>
      <w:r w:rsidRPr="00F55111">
        <w:t>onderneming tot op het einde van de oorlog produceren</w:t>
      </w:r>
      <w:r w:rsidR="00460CDD">
        <w:t xml:space="preserve"> </w:t>
      </w:r>
      <w:r w:rsidRPr="00F55111">
        <w:t>en behoudt ze een gedeelte van haar troeven. Iets waar,</w:t>
      </w:r>
      <w:r w:rsidR="00460CDD">
        <w:t xml:space="preserve"> </w:t>
      </w:r>
      <w:r w:rsidRPr="00F55111">
        <w:t>helaas, maar bitter weinig Belgische bedrijven in geslaagd</w:t>
      </w:r>
      <w:r w:rsidR="00460CDD">
        <w:t xml:space="preserve"> </w:t>
      </w:r>
      <w:r w:rsidRPr="00F55111">
        <w:t>zijn.</w:t>
      </w:r>
    </w:p>
    <w:p w14:paraId="18F4E926" w14:textId="77777777" w:rsidR="009F42E3" w:rsidRPr="00F55111" w:rsidRDefault="009F42E3" w:rsidP="006D7848">
      <w:pPr>
        <w:pStyle w:val="Kop3"/>
      </w:pPr>
      <w:r w:rsidRPr="00F55111">
        <w:t>Het herstel</w:t>
      </w:r>
    </w:p>
    <w:p w14:paraId="06A120EA" w14:textId="77777777" w:rsidR="009F42E3" w:rsidRPr="00F55111" w:rsidRDefault="009F42E3" w:rsidP="00F55111">
      <w:r w:rsidRPr="00F55111">
        <w:t>Vlak na de oorlog moet de Tiense Suikerraffinaderij het</w:t>
      </w:r>
      <w:r w:rsidR="00460CDD">
        <w:t xml:space="preserve"> </w:t>
      </w:r>
      <w:r w:rsidRPr="00F55111">
        <w:t>hoofd bieden aan een zeer ongunstige situatie. De landbouw</w:t>
      </w:r>
      <w:r w:rsidR="00460CDD">
        <w:t xml:space="preserve"> </w:t>
      </w:r>
      <w:r w:rsidRPr="00F55111">
        <w:t>is de periode van stilstand nog maar nauwelijks te</w:t>
      </w:r>
      <w:r w:rsidR="00460CDD">
        <w:t xml:space="preserve"> </w:t>
      </w:r>
      <w:r w:rsidRPr="00F55111">
        <w:t>boven. En de onlusten in Europa hebben de verkopen van</w:t>
      </w:r>
      <w:r w:rsidR="00460CDD">
        <w:t xml:space="preserve"> </w:t>
      </w:r>
      <w:r w:rsidRPr="00F55111">
        <w:t>rietsuiker bevorderd die zich stevig op de exportmarkten</w:t>
      </w:r>
      <w:r w:rsidR="00460CDD">
        <w:t xml:space="preserve"> </w:t>
      </w:r>
      <w:r w:rsidRPr="00F55111">
        <w:t>gevestigd</w:t>
      </w:r>
      <w:r w:rsidR="00460CDD">
        <w:t xml:space="preserve"> </w:t>
      </w:r>
      <w:r w:rsidRPr="00F55111">
        <w:t>heeft. De beheerders van de Tiense Suikerraffinaderij</w:t>
      </w:r>
      <w:r w:rsidR="00460CDD">
        <w:t xml:space="preserve"> </w:t>
      </w:r>
      <w:r w:rsidRPr="00F55111">
        <w:t>zijn vast van plan de handschoen op te nemen</w:t>
      </w:r>
      <w:r w:rsidR="00460CDD">
        <w:t xml:space="preserve"> </w:t>
      </w:r>
      <w:r w:rsidRPr="00F55111">
        <w:t>en starten een politiek van overleg. Eén van de gevolgen</w:t>
      </w:r>
      <w:r w:rsidR="00460CDD">
        <w:t xml:space="preserve"> </w:t>
      </w:r>
      <w:r w:rsidRPr="00F55111">
        <w:t>daarvan is de oprichting, in 1929, van de “Samenwerkende</w:t>
      </w:r>
      <w:r w:rsidR="00460CDD">
        <w:t xml:space="preserve"> </w:t>
      </w:r>
      <w:r w:rsidRPr="00F55111">
        <w:t>Vereniging van Suikerfabrikanten”.</w:t>
      </w:r>
    </w:p>
    <w:p w14:paraId="6E7856C5" w14:textId="77777777" w:rsidR="009F42E3" w:rsidRPr="00F55111" w:rsidRDefault="009F42E3" w:rsidP="00F55111">
      <w:r w:rsidRPr="00F55111">
        <w:t>Tegenover de politiek van bescherming die in andere</w:t>
      </w:r>
      <w:r w:rsidR="00460CDD">
        <w:t xml:space="preserve"> </w:t>
      </w:r>
      <w:r w:rsidRPr="00F55111">
        <w:t>landen</w:t>
      </w:r>
      <w:r w:rsidR="00460CDD">
        <w:t xml:space="preserve"> </w:t>
      </w:r>
      <w:r w:rsidRPr="00F55111">
        <w:t>gevoerd wordt, stelt de Tiense Suikerraffinaderij</w:t>
      </w:r>
      <w:r w:rsidR="00460CDD">
        <w:t xml:space="preserve"> </w:t>
      </w:r>
      <w:r w:rsidRPr="00F55111">
        <w:t>alles in het werk om de productiekosten te drukken. Haar</w:t>
      </w:r>
      <w:r w:rsidR="00460CDD">
        <w:t xml:space="preserve"> </w:t>
      </w:r>
      <w:r w:rsidRPr="00F55111">
        <w:t>fabricatie organiseert ze wetenschappelijk en ze rationaliseert</w:t>
      </w:r>
      <w:r w:rsidR="00460CDD">
        <w:t xml:space="preserve"> </w:t>
      </w:r>
      <w:r w:rsidRPr="00F55111">
        <w:t>haar fabrieken. Ze werft ingenieurs aan om nieuwe</w:t>
      </w:r>
      <w:r w:rsidR="00460CDD">
        <w:t xml:space="preserve"> </w:t>
      </w:r>
      <w:r w:rsidRPr="00F55111">
        <w:t>procédés uit te werken. Een van de resultaten daarvan is de</w:t>
      </w:r>
      <w:r w:rsidR="00460CDD">
        <w:t xml:space="preserve"> </w:t>
      </w:r>
      <w:r w:rsidRPr="00F55111">
        <w:t>beroemde “T.S. continu diffusor”, die kort daarop ook door</w:t>
      </w:r>
      <w:r w:rsidR="00460CDD">
        <w:t xml:space="preserve"> </w:t>
      </w:r>
      <w:r w:rsidRPr="00F55111">
        <w:t>talrijke concurrenten</w:t>
      </w:r>
      <w:r w:rsidR="00460CDD">
        <w:t xml:space="preserve"> </w:t>
      </w:r>
      <w:r w:rsidRPr="00F55111">
        <w:t>wordt overgenomen.</w:t>
      </w:r>
    </w:p>
    <w:p w14:paraId="19A5B263" w14:textId="77777777" w:rsidR="009F42E3" w:rsidRPr="00F55111" w:rsidRDefault="009F42E3" w:rsidP="00F55111">
      <w:r w:rsidRPr="00F55111">
        <w:t>De Belgische buitenlandse</w:t>
      </w:r>
      <w:r w:rsidR="00460CDD">
        <w:t xml:space="preserve"> </w:t>
      </w:r>
      <w:r w:rsidRPr="00F55111">
        <w:t>handel herstelt zich geleidelijk</w:t>
      </w:r>
      <w:r w:rsidR="00460CDD">
        <w:t xml:space="preserve"> </w:t>
      </w:r>
      <w:r w:rsidRPr="00F55111">
        <w:t>en de openbare schuld vermindert. In heel West-Europa</w:t>
      </w:r>
      <w:r w:rsidR="00460CDD">
        <w:t xml:space="preserve"> </w:t>
      </w:r>
      <w:r w:rsidRPr="00F55111">
        <w:t>zien we een industriële concentratie. Op 17 oktober 1928</w:t>
      </w:r>
      <w:r w:rsidR="00460CDD">
        <w:t xml:space="preserve"> </w:t>
      </w:r>
      <w:r w:rsidRPr="00F55111">
        <w:t>worden de suikerfabrieken van Wanze, Braives en Les</w:t>
      </w:r>
      <w:r w:rsidR="00460CDD">
        <w:t xml:space="preserve"> </w:t>
      </w:r>
      <w:r w:rsidRPr="00F55111">
        <w:t>Waleffes in de Groep Tiense Suikerraffinaderij opgenomen.</w:t>
      </w:r>
      <w:r w:rsidR="00460CDD">
        <w:t xml:space="preserve"> </w:t>
      </w:r>
      <w:r w:rsidRPr="00F55111">
        <w:t>In 1929 volgen ook de suikerfabrieken van Genappe. De</w:t>
      </w:r>
      <w:r w:rsidR="00460CDD">
        <w:t xml:space="preserve"> </w:t>
      </w:r>
      <w:r w:rsidRPr="00F55111">
        <w:t>Tiense Suikerraffinaderij speelt nu een overwegende rol in</w:t>
      </w:r>
      <w:r w:rsidR="00460CDD">
        <w:t xml:space="preserve"> </w:t>
      </w:r>
      <w:r w:rsidRPr="00F55111">
        <w:t>de Belgische suikersector.</w:t>
      </w:r>
    </w:p>
    <w:p w14:paraId="04B94C52" w14:textId="77777777" w:rsidR="009F42E3" w:rsidRPr="00F55111" w:rsidRDefault="009F42E3" w:rsidP="006D7848">
      <w:pPr>
        <w:pStyle w:val="Kop3"/>
      </w:pPr>
      <w:r w:rsidRPr="00F55111">
        <w:t>De moeilijke jaren 30</w:t>
      </w:r>
    </w:p>
    <w:p w14:paraId="53B19CC9" w14:textId="77777777" w:rsidR="009F42E3" w:rsidRPr="00F55111" w:rsidRDefault="009F42E3" w:rsidP="00F55111">
      <w:r w:rsidRPr="00F55111">
        <w:t>Het decennium dat de tweede wereldoorlog voorafgaat</w:t>
      </w:r>
      <w:r w:rsidR="00460CDD">
        <w:t xml:space="preserve"> </w:t>
      </w:r>
      <w:r w:rsidRPr="00F55111">
        <w:t>begint met de grote, economische crisis die voor ons land</w:t>
      </w:r>
      <w:r w:rsidR="00460CDD">
        <w:t xml:space="preserve"> </w:t>
      </w:r>
      <w:r w:rsidRPr="00F55111">
        <w:t>rampzalige gevolgen heeft. De Belgische uitvoer, die in</w:t>
      </w:r>
      <w:r w:rsidR="00460CDD">
        <w:t xml:space="preserve"> </w:t>
      </w:r>
      <w:r w:rsidRPr="00F55111">
        <w:t>1928 31 miljard frank bedraagt, is in 1932 teruggelopen tot</w:t>
      </w:r>
      <w:r w:rsidR="00460CDD">
        <w:t xml:space="preserve"> </w:t>
      </w:r>
      <w:r w:rsidRPr="00F55111">
        <w:t>slechts 15 miljard!</w:t>
      </w:r>
    </w:p>
    <w:p w14:paraId="5FD8B14C" w14:textId="77777777" w:rsidR="009F42E3" w:rsidRPr="00F55111" w:rsidRDefault="009F42E3" w:rsidP="00F55111">
      <w:r w:rsidRPr="00F55111">
        <w:t>In volle branding wordt de Tiense Suikerraffinaderij met</w:t>
      </w:r>
      <w:r w:rsidR="00460CDD">
        <w:t xml:space="preserve"> </w:t>
      </w:r>
      <w:r w:rsidRPr="00F55111">
        <w:t>andere problemen geconfronteerd. Rusland verwerft het</w:t>
      </w:r>
      <w:r w:rsidR="00460CDD">
        <w:t xml:space="preserve"> </w:t>
      </w:r>
      <w:r w:rsidRPr="00F55111">
        <w:t>monopolie van de suikerlevering aan Perzië en dat betekent</w:t>
      </w:r>
      <w:r w:rsidR="00460CDD">
        <w:t xml:space="preserve"> </w:t>
      </w:r>
      <w:r w:rsidRPr="00F55111">
        <w:t>voor onze onderneming een sterke daling van de uitvoer.</w:t>
      </w:r>
      <w:r w:rsidR="00460CDD">
        <w:t xml:space="preserve"> </w:t>
      </w:r>
      <w:r w:rsidRPr="00F55111">
        <w:t>In 1931 produceren de industrielanden teveel suiker en de</w:t>
      </w:r>
      <w:r w:rsidR="00460CDD">
        <w:t xml:space="preserve"> </w:t>
      </w:r>
      <w:r w:rsidRPr="00F55111">
        <w:t>markt wordt steeds maar onstabieler.</w:t>
      </w:r>
    </w:p>
    <w:p w14:paraId="17168821" w14:textId="77777777" w:rsidR="009F42E3" w:rsidRPr="00F55111" w:rsidRDefault="009F42E3" w:rsidP="00F55111">
      <w:r w:rsidRPr="00F55111">
        <w:t>Op dat ogenblik wordt, onder voorzitterschap van de</w:t>
      </w:r>
      <w:r w:rsidR="00460CDD">
        <w:t xml:space="preserve"> </w:t>
      </w:r>
      <w:r w:rsidRPr="00F55111">
        <w:t>afgevaardigde-beheerder van de Tiense Suikerraffinaderij,</w:t>
      </w:r>
      <w:r w:rsidR="00460CDD">
        <w:t xml:space="preserve"> </w:t>
      </w:r>
      <w:r w:rsidRPr="00F55111">
        <w:t>een internationale conferentie georganiseerd. Het</w:t>
      </w:r>
      <w:r w:rsidR="00460CDD">
        <w:t xml:space="preserve"> </w:t>
      </w:r>
      <w:r w:rsidRPr="00F55111">
        <w:t>resultaat hiervan is het eerste, globale suikerakkoord: het</w:t>
      </w:r>
      <w:r w:rsidR="00460CDD">
        <w:t xml:space="preserve"> </w:t>
      </w:r>
      <w:r w:rsidRPr="00F55111">
        <w:t>Chadbourne</w:t>
      </w:r>
      <w:r w:rsidR="00460CDD">
        <w:t xml:space="preserve"> </w:t>
      </w:r>
      <w:r w:rsidRPr="00F55111">
        <w:t>plan. Het is voorzien voor vijf jaar, maar wordt</w:t>
      </w:r>
      <w:r w:rsidR="00460CDD">
        <w:t xml:space="preserve"> </w:t>
      </w:r>
      <w:r w:rsidRPr="00F55111">
        <w:t>in 1934 reeds opgegeven omdat de suikerprijs opnieuw een</w:t>
      </w:r>
      <w:r w:rsidR="00460CDD">
        <w:t xml:space="preserve"> </w:t>
      </w:r>
      <w:r w:rsidRPr="00F55111">
        <w:t>sterke daling kent.</w:t>
      </w:r>
    </w:p>
    <w:p w14:paraId="56711375" w14:textId="77777777" w:rsidR="009F42E3" w:rsidRPr="00F55111" w:rsidRDefault="009F42E3" w:rsidP="00F55111">
      <w:r w:rsidRPr="00F55111">
        <w:t>Het is pas in 1937 dat 23 landen te Londen een nieuw</w:t>
      </w:r>
      <w:r w:rsidR="00460CDD">
        <w:t xml:space="preserve"> </w:t>
      </w:r>
      <w:r w:rsidRPr="00F55111">
        <w:t>akkoord ondertekenen om uit deze hopeloze situatie</w:t>
      </w:r>
      <w:r w:rsidR="00460CDD">
        <w:t xml:space="preserve"> </w:t>
      </w:r>
      <w:r w:rsidRPr="00F55111">
        <w:t>te geraken. De Tiense Suikerraffinaderij heeft nog meer</w:t>
      </w:r>
      <w:r w:rsidR="00460CDD">
        <w:t xml:space="preserve"> </w:t>
      </w:r>
      <w:r w:rsidRPr="00F55111">
        <w:t>gelukkige initiatieven. Ondermeer de oprichting, in 1932,</w:t>
      </w:r>
      <w:r w:rsidR="00460CDD">
        <w:t xml:space="preserve"> </w:t>
      </w:r>
      <w:r w:rsidRPr="00F55111">
        <w:t>van het Koninklijk</w:t>
      </w:r>
      <w:r w:rsidR="00460CDD">
        <w:t xml:space="preserve"> </w:t>
      </w:r>
      <w:r w:rsidRPr="00F55111">
        <w:t>Belgisch Instituut voor Verbetering van</w:t>
      </w:r>
      <w:r w:rsidR="00460CDD">
        <w:t xml:space="preserve"> </w:t>
      </w:r>
      <w:r w:rsidRPr="00F55111">
        <w:t>de Suikerbiet (KBIVS). Het instituut heeft een dubbele opdracht:</w:t>
      </w:r>
      <w:r w:rsidR="00460CDD">
        <w:t xml:space="preserve"> </w:t>
      </w:r>
      <w:r w:rsidRPr="00F55111">
        <w:t>opzoekingen en vulgarisatie. Het is aan zijn werk te</w:t>
      </w:r>
      <w:r w:rsidR="00460CDD">
        <w:t xml:space="preserve"> </w:t>
      </w:r>
      <w:r w:rsidRPr="00F55111">
        <w:t>danken dat in domeinen als selectie van zaden, keuze van</w:t>
      </w:r>
      <w:r w:rsidR="00460CDD">
        <w:t xml:space="preserve"> </w:t>
      </w:r>
      <w:r w:rsidRPr="00F55111">
        <w:t>bemesting, bestrijding van parasieten en teelttechnieken</w:t>
      </w:r>
      <w:r w:rsidR="00460CDD">
        <w:t xml:space="preserve"> </w:t>
      </w:r>
      <w:r w:rsidRPr="00F55111">
        <w:t>een tastbare vooruitgang wordt geboekt.</w:t>
      </w:r>
    </w:p>
    <w:p w14:paraId="4B04558E" w14:textId="77777777" w:rsidR="009F42E3" w:rsidRPr="00F55111" w:rsidRDefault="009F42E3" w:rsidP="00F55111">
      <w:r w:rsidRPr="00F55111">
        <w:t>In de voetsporen van dit instituut richten de Belgische</w:t>
      </w:r>
      <w:r w:rsidR="00460CDD">
        <w:t xml:space="preserve"> </w:t>
      </w:r>
      <w:r w:rsidRPr="00F55111">
        <w:t>suikerfabrikanten</w:t>
      </w:r>
      <w:r w:rsidR="00460CDD">
        <w:t xml:space="preserve"> </w:t>
      </w:r>
      <w:r w:rsidRPr="00F55111">
        <w:t>in 1938 de Beroepsconfederatie van</w:t>
      </w:r>
      <w:r w:rsidR="00460CDD">
        <w:t xml:space="preserve"> </w:t>
      </w:r>
      <w:r w:rsidRPr="00F55111">
        <w:t>Suiker en zijn Derivaten op.</w:t>
      </w:r>
    </w:p>
    <w:p w14:paraId="00531191" w14:textId="77777777" w:rsidR="009F42E3" w:rsidRPr="00F55111" w:rsidRDefault="009F42E3" w:rsidP="00F55111">
      <w:r w:rsidRPr="00F55111">
        <w:t>Tijdens de tweede wereldoorlog zal dit organisme</w:t>
      </w:r>
      <w:r w:rsidR="00460CDD">
        <w:t xml:space="preserve"> </w:t>
      </w:r>
      <w:r w:rsidRPr="00F55111">
        <w:t>trouwens</w:t>
      </w:r>
      <w:r w:rsidR="00460CDD">
        <w:t xml:space="preserve"> </w:t>
      </w:r>
      <w:r w:rsidRPr="00F55111">
        <w:t>een zeer belangrijke, burgerlijke rol spelen. Op</w:t>
      </w:r>
      <w:r w:rsidR="00460CDD">
        <w:t xml:space="preserve"> </w:t>
      </w:r>
      <w:r w:rsidRPr="00F55111">
        <w:t>het sociale</w:t>
      </w:r>
      <w:r w:rsidR="00460CDD">
        <w:t xml:space="preserve"> </w:t>
      </w:r>
      <w:r w:rsidRPr="00F55111">
        <w:t>vlak is de Tiense Suikerraffinaderij bij verschillende</w:t>
      </w:r>
      <w:r w:rsidR="00460CDD">
        <w:t xml:space="preserve"> </w:t>
      </w:r>
      <w:r w:rsidRPr="00F55111">
        <w:t>gelegenheden</w:t>
      </w:r>
      <w:r w:rsidR="00460CDD">
        <w:t xml:space="preserve"> </w:t>
      </w:r>
      <w:r w:rsidRPr="00F55111">
        <w:t>de wetgever voor. Ondermeer wat het</w:t>
      </w:r>
      <w:r w:rsidR="00460CDD">
        <w:t xml:space="preserve"> </w:t>
      </w:r>
      <w:r w:rsidRPr="00F55111">
        <w:t>betaalde verlof betreft dat al verschillende jaren in voege is</w:t>
      </w:r>
      <w:r w:rsidR="00460CDD">
        <w:t xml:space="preserve"> </w:t>
      </w:r>
      <w:r w:rsidRPr="00F55111">
        <w:t>voor de beroemde wet van 8 juli 1936 gestemd wordt. Ook</w:t>
      </w:r>
      <w:r w:rsidR="00460CDD">
        <w:t xml:space="preserve"> </w:t>
      </w:r>
      <w:r w:rsidRPr="00F55111">
        <w:t>de acht werkuren per dag zijn reeds ingeburgerd op het</w:t>
      </w:r>
      <w:r w:rsidR="00460CDD">
        <w:t xml:space="preserve"> </w:t>
      </w:r>
      <w:r w:rsidRPr="00F55111">
        <w:t>ogenblik dat ze verplicht gesteld worden.</w:t>
      </w:r>
    </w:p>
    <w:p w14:paraId="0DD58726" w14:textId="77777777" w:rsidR="009F42E3" w:rsidRPr="00F55111" w:rsidRDefault="009F42E3" w:rsidP="006D7848">
      <w:pPr>
        <w:pStyle w:val="Kop3"/>
      </w:pPr>
      <w:r w:rsidRPr="00F55111">
        <w:t>Oorlog en burgerdeugd</w:t>
      </w:r>
    </w:p>
    <w:p w14:paraId="53AE7B5F" w14:textId="77777777" w:rsidR="009F42E3" w:rsidRPr="00F55111" w:rsidRDefault="009F42E3" w:rsidP="00F55111">
      <w:r w:rsidRPr="00F55111">
        <w:t>De vier jaren van de nazi-bezetting brengen het land</w:t>
      </w:r>
      <w:r w:rsidR="00460CDD">
        <w:t xml:space="preserve"> </w:t>
      </w:r>
      <w:r w:rsidRPr="00F55111">
        <w:t>weer zijn aandeel van opofferingen en lijden. Toch is</w:t>
      </w:r>
      <w:r w:rsidR="00460CDD">
        <w:t xml:space="preserve"> </w:t>
      </w:r>
      <w:r w:rsidRPr="00F55111">
        <w:t>het duidelijk</w:t>
      </w:r>
      <w:r w:rsidR="00460CDD">
        <w:t xml:space="preserve"> </w:t>
      </w:r>
      <w:r w:rsidRPr="00F55111">
        <w:t>dat de suikerindustrie, zonder de uiterst</w:t>
      </w:r>
      <w:r w:rsidR="00460CDD">
        <w:t xml:space="preserve"> </w:t>
      </w:r>
      <w:r w:rsidRPr="00F55111">
        <w:t>positieve</w:t>
      </w:r>
      <w:r w:rsidR="00460CDD">
        <w:t xml:space="preserve"> </w:t>
      </w:r>
      <w:r w:rsidRPr="00F55111">
        <w:t>actie van de suikerconfederatie, voor onoplosbare</w:t>
      </w:r>
      <w:r w:rsidR="00460CDD">
        <w:t xml:space="preserve"> </w:t>
      </w:r>
      <w:r w:rsidRPr="00F55111">
        <w:t>problemen</w:t>
      </w:r>
      <w:r w:rsidR="00460CDD">
        <w:t xml:space="preserve"> </w:t>
      </w:r>
      <w:r w:rsidRPr="00F55111">
        <w:t>zou staan.</w:t>
      </w:r>
    </w:p>
    <w:p w14:paraId="67BFC70E" w14:textId="77777777" w:rsidR="009F42E3" w:rsidRPr="00F55111" w:rsidRDefault="009F42E3" w:rsidP="00F55111">
      <w:r w:rsidRPr="00F55111">
        <w:t>In voortdurende samenwerking met het Ministerie van</w:t>
      </w:r>
      <w:r w:rsidR="00460CDD">
        <w:t xml:space="preserve"> </w:t>
      </w:r>
      <w:r w:rsidRPr="00F55111">
        <w:t>Landbouw en Ravitaillering en het Commissariaat van</w:t>
      </w:r>
      <w:r w:rsidR="00460CDD">
        <w:t xml:space="preserve"> </w:t>
      </w:r>
      <w:r w:rsidRPr="00F55111">
        <w:t>Prijzen en Salarissen zorgt de confederatie van bij het begin</w:t>
      </w:r>
      <w:r w:rsidR="00460CDD">
        <w:t xml:space="preserve"> </w:t>
      </w:r>
      <w:r w:rsidRPr="00F55111">
        <w:t>tot op het einde van de oorlog voor een eerlijke en regelmatige</w:t>
      </w:r>
      <w:r w:rsidR="00460CDD">
        <w:t xml:space="preserve"> </w:t>
      </w:r>
      <w:r w:rsidRPr="00F55111">
        <w:t>verdeling van suiker. Ze komt ook op voor de belangen</w:t>
      </w:r>
      <w:r w:rsidR="00460CDD">
        <w:t xml:space="preserve"> </w:t>
      </w:r>
      <w:r w:rsidRPr="00F55111">
        <w:t>van de fabrikanten, de suikerbiettelers en de bevolking.</w:t>
      </w:r>
      <w:r w:rsidR="00460CDD">
        <w:t xml:space="preserve"> </w:t>
      </w:r>
      <w:r w:rsidRPr="00F55111">
        <w:t>Ondanks een indrukwekkende daling van het productie-peil</w:t>
      </w:r>
      <w:r w:rsidR="00460CDD">
        <w:t xml:space="preserve"> </w:t>
      </w:r>
      <w:r w:rsidRPr="00F55111">
        <w:t>slaagt de Tiense Suikerraffinaderij erin al haar personeel</w:t>
      </w:r>
      <w:r w:rsidR="00460CDD">
        <w:t xml:space="preserve"> </w:t>
      </w:r>
      <w:r w:rsidRPr="00F55111">
        <w:t>aan het werk te houden en zelfs mensen aan te werven.</w:t>
      </w:r>
      <w:r w:rsidR="00460CDD">
        <w:t xml:space="preserve"> </w:t>
      </w:r>
      <w:r w:rsidRPr="00F55111">
        <w:t>In 1941, als reactie op het verbod de lonen te verhogen,</w:t>
      </w:r>
      <w:r w:rsidR="00460CDD">
        <w:t xml:space="preserve"> </w:t>
      </w:r>
      <w:r w:rsidRPr="00F55111">
        <w:t>begint de groep met een systeem van driemaandelijkse</w:t>
      </w:r>
      <w:r w:rsidR="00460CDD">
        <w:t xml:space="preserve"> </w:t>
      </w:r>
      <w:r w:rsidRPr="00F55111">
        <w:t>voorschotten voor bedienden en arbeiders in functie van de</w:t>
      </w:r>
      <w:r w:rsidR="00460CDD">
        <w:t xml:space="preserve"> </w:t>
      </w:r>
      <w:r w:rsidRPr="00F55111">
        <w:t>gezinslast. Later, zodra het conflict voorbij is, zullen deze</w:t>
      </w:r>
      <w:r w:rsidR="00460CDD">
        <w:t xml:space="preserve"> </w:t>
      </w:r>
      <w:r w:rsidRPr="00F55111">
        <w:t>schulden overigens volledig kwijtgescholden worden.</w:t>
      </w:r>
    </w:p>
    <w:p w14:paraId="43444472" w14:textId="77777777" w:rsidR="009F42E3" w:rsidRPr="00F55111" w:rsidRDefault="009F42E3" w:rsidP="00F55111">
      <w:r w:rsidRPr="00F55111">
        <w:t>Door haar civiele houding, die ook nog op andere manieren</w:t>
      </w:r>
      <w:r w:rsidR="00460CDD">
        <w:t xml:space="preserve"> </w:t>
      </w:r>
      <w:r w:rsidRPr="00F55111">
        <w:t>tot uiting komt, krijgt de Tiense Suikerraffinaderij bij</w:t>
      </w:r>
      <w:r w:rsidR="00460CDD">
        <w:t xml:space="preserve"> </w:t>
      </w:r>
      <w:r w:rsidRPr="00F55111">
        <w:t>verschillende gelegenheden het hard te verduren vanwege</w:t>
      </w:r>
      <w:r w:rsidR="00460CDD">
        <w:t xml:space="preserve"> </w:t>
      </w:r>
      <w:r w:rsidRPr="00F55111">
        <w:t>de bezetters en de collaborateurs. Vervolgingen, inbeslagnemingen</w:t>
      </w:r>
      <w:r w:rsidR="00460CDD">
        <w:t xml:space="preserve"> </w:t>
      </w:r>
      <w:r w:rsidRPr="00F55111">
        <w:t>en aanslagen zijn schering en inslag tijdens</w:t>
      </w:r>
      <w:r w:rsidR="00460CDD">
        <w:t xml:space="preserve"> </w:t>
      </w:r>
      <w:r w:rsidRPr="00F55111">
        <w:t>het jaar 1944. Tot de Amerikanen op 7 september Tienen</w:t>
      </w:r>
      <w:r w:rsidR="00460CDD">
        <w:t xml:space="preserve"> </w:t>
      </w:r>
      <w:r w:rsidRPr="00F55111">
        <w:t>komen bevrijden. Ondanks de wrede knevelarijen betreurt</w:t>
      </w:r>
      <w:r w:rsidR="00460CDD">
        <w:t xml:space="preserve"> </w:t>
      </w:r>
      <w:r w:rsidRPr="00F55111">
        <w:t>de Tiense Suikerraffinaderij het niet dat zij haar civiele</w:t>
      </w:r>
      <w:r w:rsidR="00460CDD">
        <w:t xml:space="preserve"> </w:t>
      </w:r>
      <w:r w:rsidRPr="00F55111">
        <w:t>verantwoordelijkheden</w:t>
      </w:r>
      <w:r w:rsidR="00460CDD">
        <w:t xml:space="preserve"> </w:t>
      </w:r>
      <w:r w:rsidRPr="00F55111">
        <w:t>is nagekomen. Gebogen, maar niet</w:t>
      </w:r>
      <w:r w:rsidR="00460CDD">
        <w:t xml:space="preserve"> </w:t>
      </w:r>
      <w:r w:rsidRPr="00F55111">
        <w:t>gebroken, kan zij zich eindelijk naar een rooskleurigere</w:t>
      </w:r>
      <w:r w:rsidR="00460CDD">
        <w:t xml:space="preserve"> </w:t>
      </w:r>
      <w:r w:rsidRPr="00F55111">
        <w:t>toekomst richten.</w:t>
      </w:r>
    </w:p>
    <w:p w14:paraId="2D029385" w14:textId="77777777" w:rsidR="009F42E3" w:rsidRPr="00F55111" w:rsidRDefault="009F42E3" w:rsidP="006D7848">
      <w:pPr>
        <w:pStyle w:val="Kop3"/>
      </w:pPr>
      <w:r w:rsidRPr="00F55111">
        <w:t>De tweede naoorlogse periode</w:t>
      </w:r>
    </w:p>
    <w:p w14:paraId="56E22171" w14:textId="77777777" w:rsidR="009F42E3" w:rsidRPr="00F55111" w:rsidRDefault="009F42E3" w:rsidP="00F55111">
      <w:r w:rsidRPr="00F55111">
        <w:t>Van 1940 tot 1945 hadden de suikerfabrieken en de</w:t>
      </w:r>
      <w:r w:rsidR="00460CDD">
        <w:t xml:space="preserve"> </w:t>
      </w:r>
      <w:r w:rsidRPr="00F55111">
        <w:t>raffinaderijen</w:t>
      </w:r>
      <w:r w:rsidR="00460CDD">
        <w:t xml:space="preserve"> </w:t>
      </w:r>
      <w:r w:rsidRPr="00F55111">
        <w:t>onophoudelijk gedraaid om het land te</w:t>
      </w:r>
      <w:r w:rsidR="00460CDD">
        <w:t xml:space="preserve"> </w:t>
      </w:r>
      <w:r w:rsidRPr="00F55111">
        <w:t>bevoorraden.</w:t>
      </w:r>
      <w:r w:rsidR="00460CDD">
        <w:t xml:space="preserve"> </w:t>
      </w:r>
      <w:r w:rsidRPr="00F55111">
        <w:t>Nu, na de oorlogsjaren, beschikt onze suikerindustrie</w:t>
      </w:r>
      <w:r w:rsidR="00460CDD">
        <w:t xml:space="preserve"> </w:t>
      </w:r>
      <w:r w:rsidRPr="00F55111">
        <w:t>nog slechts over oude en vervallen uitrustingen.</w:t>
      </w:r>
    </w:p>
    <w:p w14:paraId="3C29DADF" w14:textId="77777777" w:rsidR="009F42E3" w:rsidRPr="00F55111" w:rsidRDefault="009F42E3" w:rsidP="00F55111">
      <w:r w:rsidRPr="00F55111">
        <w:t>In 1945 reeds neemt de Tiense Suikerraffinaderij opnieuw</w:t>
      </w:r>
      <w:r w:rsidR="00460CDD">
        <w:t xml:space="preserve"> </w:t>
      </w:r>
      <w:r w:rsidRPr="00F55111">
        <w:t>contact op met haar wetenschappelijke en technische</w:t>
      </w:r>
      <w:r w:rsidR="00460CDD">
        <w:t xml:space="preserve"> </w:t>
      </w:r>
      <w:r w:rsidRPr="00F55111">
        <w:t>correspondenten. Ze stuurt ook haar eigen experts uit</w:t>
      </w:r>
      <w:r w:rsidR="00460CDD">
        <w:t xml:space="preserve"> </w:t>
      </w:r>
      <w:r w:rsidRPr="00F55111">
        <w:t>voor informatie-opdrachten over de hele wereld. Het</w:t>
      </w:r>
      <w:r w:rsidR="00460CDD">
        <w:t xml:space="preserve"> </w:t>
      </w:r>
      <w:r w:rsidRPr="00F55111">
        <w:t>resultaat</w:t>
      </w:r>
      <w:r w:rsidR="00460CDD">
        <w:t xml:space="preserve"> </w:t>
      </w:r>
      <w:r w:rsidRPr="00F55111">
        <w:t>is een rationalisatieprogramma waarvan de eerste</w:t>
      </w:r>
      <w:r w:rsidR="00460CDD">
        <w:t xml:space="preserve"> </w:t>
      </w:r>
      <w:r w:rsidRPr="00F55111">
        <w:t>uitwerkingen</w:t>
      </w:r>
      <w:r w:rsidR="00460CDD">
        <w:t xml:space="preserve"> </w:t>
      </w:r>
      <w:r w:rsidRPr="00F55111">
        <w:t>in 1946-47 merkbaar zijn.</w:t>
      </w:r>
    </w:p>
    <w:p w14:paraId="2CBE694A" w14:textId="77777777" w:rsidR="009F42E3" w:rsidRPr="00F55111" w:rsidRDefault="009F42E3" w:rsidP="00F55111">
      <w:r w:rsidRPr="00F55111">
        <w:t>In 1949 bedraagt de nationale productie van witte suiker</w:t>
      </w:r>
      <w:r w:rsidR="00460CDD">
        <w:t xml:space="preserve"> </w:t>
      </w:r>
      <w:r w:rsidRPr="00F55111">
        <w:t>voor het eerst meer dan 300.000 ton. Het jaar daarop wordt meteen al de 399.000 ton gehaald. De oogst is overvloedig</w:t>
      </w:r>
      <w:r w:rsidR="00460CDD">
        <w:t xml:space="preserve"> </w:t>
      </w:r>
      <w:r w:rsidRPr="00F55111">
        <w:t>en de Tiense Suikerraffinaderij ziet zich verplicht, ten koste</w:t>
      </w:r>
      <w:r w:rsidR="00460CDD">
        <w:t xml:space="preserve"> </w:t>
      </w:r>
      <w:r w:rsidRPr="00F55111">
        <w:t>van zware investeringen, het vermogen van haar installaties</w:t>
      </w:r>
      <w:r w:rsidR="00460CDD">
        <w:t xml:space="preserve"> </w:t>
      </w:r>
      <w:r w:rsidRPr="00F55111">
        <w:t>en haar opslagcapaciteiten te verhogen.</w:t>
      </w:r>
    </w:p>
    <w:p w14:paraId="1FDA1247" w14:textId="77777777" w:rsidR="009F42E3" w:rsidRPr="00F55111" w:rsidRDefault="009F42E3" w:rsidP="00F55111">
      <w:r w:rsidRPr="00F55111">
        <w:t>Maar er bestaat geen evenwicht tussen de productie en het</w:t>
      </w:r>
      <w:r w:rsidR="00460CDD">
        <w:t xml:space="preserve"> </w:t>
      </w:r>
      <w:r w:rsidRPr="00F55111">
        <w:t>verbruik van suiker. Daardoor verkeert de wereldmarkt in</w:t>
      </w:r>
      <w:r w:rsidR="00460CDD">
        <w:t xml:space="preserve"> </w:t>
      </w:r>
      <w:r w:rsidRPr="00F55111">
        <w:t>een haast permanente crisissituatie.</w:t>
      </w:r>
      <w:r w:rsidR="00460CDD">
        <w:t xml:space="preserve"> </w:t>
      </w:r>
      <w:r w:rsidRPr="00F55111">
        <w:t>Dat is de reden waarom</w:t>
      </w:r>
      <w:r w:rsidR="00460CDD">
        <w:t xml:space="preserve"> </w:t>
      </w:r>
      <w:r w:rsidRPr="00F55111">
        <w:t>vertegenwoordigers van de meeste suikerproducerende</w:t>
      </w:r>
      <w:r w:rsidR="00460CDD">
        <w:t xml:space="preserve"> </w:t>
      </w:r>
      <w:r w:rsidRPr="00F55111">
        <w:t>landen elkaar in juli-augustus 1953 te Londen ontmoeten</w:t>
      </w:r>
      <w:r w:rsidR="00460CDD">
        <w:t xml:space="preserve"> </w:t>
      </w:r>
      <w:r w:rsidRPr="00F55111">
        <w:t>en de vorige akkoorden aanvullen. Deze akkoorden worden</w:t>
      </w:r>
      <w:r w:rsidR="00460CDD">
        <w:t xml:space="preserve"> </w:t>
      </w:r>
      <w:r w:rsidRPr="00F55111">
        <w:t>in 1956 verlengd, maar krijgen het hard te verduren als de</w:t>
      </w:r>
      <w:r w:rsidR="00460CDD">
        <w:t xml:space="preserve"> </w:t>
      </w:r>
      <w:r w:rsidRPr="00F55111">
        <w:t>Suez kwestie uitbarst. Gelukkig zal de Gemeenschappelijke</w:t>
      </w:r>
      <w:r w:rsidR="00460CDD">
        <w:t xml:space="preserve"> </w:t>
      </w:r>
      <w:r w:rsidRPr="00F55111">
        <w:t>Markt nieuwe horizonten voor onze suikerindustrie openen.</w:t>
      </w:r>
    </w:p>
    <w:p w14:paraId="0BFBF1D5" w14:textId="77777777" w:rsidR="009F42E3" w:rsidRPr="00F55111" w:rsidRDefault="009F42E3" w:rsidP="006D7848">
      <w:pPr>
        <w:pStyle w:val="Kop3"/>
      </w:pPr>
      <w:r w:rsidRPr="00F55111">
        <w:t>Het verdrag van Rome</w:t>
      </w:r>
    </w:p>
    <w:p w14:paraId="5B792928" w14:textId="77777777" w:rsidR="009F42E3" w:rsidRPr="00F55111" w:rsidRDefault="009F42E3" w:rsidP="00F55111">
      <w:r w:rsidRPr="00F55111">
        <w:t>Het Verdrag van Rome, waarmee de Europese Economische</w:t>
      </w:r>
      <w:r w:rsidR="00460CDD">
        <w:t xml:space="preserve"> </w:t>
      </w:r>
      <w:r w:rsidRPr="00F55111">
        <w:t>Gemeenschap het daglicht ziet, wordt ondertekend op</w:t>
      </w:r>
      <w:r w:rsidR="00460CDD">
        <w:t xml:space="preserve"> </w:t>
      </w:r>
      <w:r w:rsidRPr="00F55111">
        <w:t>25 maart 1957. Maar het is pas het volgende jaar, tijdens</w:t>
      </w:r>
      <w:r w:rsidR="00460CDD">
        <w:t xml:space="preserve"> </w:t>
      </w:r>
      <w:r w:rsidRPr="00F55111">
        <w:t>de conferentie van Stresa, dat de basisprincipes van de</w:t>
      </w:r>
      <w:r w:rsidR="00460CDD">
        <w:t xml:space="preserve"> </w:t>
      </w:r>
      <w:r w:rsidRPr="00F55111">
        <w:t>Gemeenschappelijke</w:t>
      </w:r>
      <w:r w:rsidR="00460CDD">
        <w:t xml:space="preserve"> </w:t>
      </w:r>
      <w:r w:rsidRPr="00F55111">
        <w:t>Landbouwpolitiek bepaald worden.</w:t>
      </w:r>
      <w:r w:rsidR="00460CDD">
        <w:t xml:space="preserve"> </w:t>
      </w:r>
      <w:r w:rsidRPr="00F55111">
        <w:t>Een politiek die bij de suikerfabrikanten en suikerbiettelers</w:t>
      </w:r>
      <w:r w:rsidR="00460CDD">
        <w:t xml:space="preserve"> </w:t>
      </w:r>
      <w:r w:rsidRPr="00F55111">
        <w:t>vele vragen doet rijzen.</w:t>
      </w:r>
    </w:p>
    <w:p w14:paraId="522CC6E3" w14:textId="77777777" w:rsidR="009F42E3" w:rsidRPr="00F55111" w:rsidRDefault="009F42E3" w:rsidP="00F55111">
      <w:r w:rsidRPr="00F55111">
        <w:t>Inderdaad, binnen deze Europese Markt voert ons land de</w:t>
      </w:r>
      <w:r w:rsidR="00460CDD">
        <w:t xml:space="preserve"> </w:t>
      </w:r>
      <w:r w:rsidRPr="00F55111">
        <w:t>meest liberale politiek. Met andere woorden, onze industrie</w:t>
      </w:r>
      <w:r w:rsidR="00460CDD">
        <w:t xml:space="preserve"> </w:t>
      </w:r>
      <w:r w:rsidRPr="00F55111">
        <w:t>is de minst beschermde. Onze salarissen liggen hoog,</w:t>
      </w:r>
      <w:r w:rsidR="00460CDD">
        <w:t xml:space="preserve"> </w:t>
      </w:r>
      <w:r w:rsidRPr="00F55111">
        <w:t>onze sociale lasten zijn zwaar en onze energie is zeer duur.</w:t>
      </w:r>
      <w:r w:rsidR="00460CDD">
        <w:t xml:space="preserve"> </w:t>
      </w:r>
      <w:r w:rsidRPr="00F55111">
        <w:t>Zullen onze partners daar niet van meet af aan voordeel uit</w:t>
      </w:r>
      <w:r w:rsidR="00460CDD">
        <w:t xml:space="preserve"> </w:t>
      </w:r>
      <w:r w:rsidRPr="00F55111">
        <w:t>halen?</w:t>
      </w:r>
    </w:p>
    <w:p w14:paraId="1AD6C6C3" w14:textId="77777777" w:rsidR="009F42E3" w:rsidRPr="00F55111" w:rsidRDefault="009F42E3" w:rsidP="00F55111">
      <w:r w:rsidRPr="00F55111">
        <w:t>In 1963-64 uiten zowel de suikerfabrikanten</w:t>
      </w:r>
      <w:r w:rsidR="00460CDD">
        <w:t xml:space="preserve"> </w:t>
      </w:r>
      <w:r w:rsidRPr="00F55111">
        <w:t>als de suikerbiettelers</w:t>
      </w:r>
      <w:r w:rsidR="00460CDD">
        <w:t xml:space="preserve"> </w:t>
      </w:r>
      <w:r w:rsidRPr="00F55111">
        <w:t>dezelfde eis: ieder jaar moeten de</w:t>
      </w:r>
      <w:r w:rsidR="00460CDD">
        <w:t xml:space="preserve"> </w:t>
      </w:r>
      <w:r w:rsidRPr="00F55111">
        <w:t>prijzen van de suikerbiet en van de</w:t>
      </w:r>
      <w:r w:rsidR="00460CDD">
        <w:t xml:space="preserve"> </w:t>
      </w:r>
      <w:r w:rsidRPr="00F55111">
        <w:t>suiker herzien worden, tot in alle</w:t>
      </w:r>
      <w:r w:rsidR="00460CDD">
        <w:t xml:space="preserve"> </w:t>
      </w:r>
      <w:r w:rsidRPr="00F55111">
        <w:t>zes landen van de EEG hetzelfde</w:t>
      </w:r>
      <w:r w:rsidR="00460CDD">
        <w:t xml:space="preserve"> </w:t>
      </w:r>
      <w:r w:rsidRPr="00F55111">
        <w:t>regime in voege treedt. Maar we</w:t>
      </w:r>
      <w:r w:rsidR="00460CDD">
        <w:t xml:space="preserve"> </w:t>
      </w:r>
      <w:r w:rsidRPr="00F55111">
        <w:t>moeten tot 1 juli 1968 wachten</w:t>
      </w:r>
      <w:r w:rsidR="00460CDD">
        <w:t xml:space="preserve"> </w:t>
      </w:r>
      <w:r w:rsidRPr="00F55111">
        <w:t>vooraleer de gemeenschappelijke</w:t>
      </w:r>
      <w:r w:rsidR="00460CDD">
        <w:t xml:space="preserve"> </w:t>
      </w:r>
      <w:r w:rsidRPr="00F55111">
        <w:t>reglementering inzake suiker wordt</w:t>
      </w:r>
      <w:r w:rsidR="00460CDD">
        <w:t xml:space="preserve"> </w:t>
      </w:r>
      <w:r w:rsidRPr="00F55111">
        <w:t>ingevoerd.</w:t>
      </w:r>
    </w:p>
    <w:p w14:paraId="3C93E794" w14:textId="77777777" w:rsidR="009F42E3" w:rsidRPr="00F55111" w:rsidRDefault="009F42E3" w:rsidP="00F55111">
      <w:r w:rsidRPr="00F55111">
        <w:t>De Gemeenschappelijke landbouwpolitiek</w:t>
      </w:r>
      <w:r w:rsidR="00460CDD">
        <w:t xml:space="preserve"> </w:t>
      </w:r>
      <w:r w:rsidRPr="00F55111">
        <w:t>berust op drie fundamentele</w:t>
      </w:r>
      <w:r w:rsidR="00460CDD">
        <w:t xml:space="preserve"> </w:t>
      </w:r>
      <w:r w:rsidRPr="00F55111">
        <w:t>principes: de eenheid van de</w:t>
      </w:r>
      <w:r w:rsidR="00460CDD">
        <w:t xml:space="preserve"> </w:t>
      </w:r>
      <w:r w:rsidRPr="00F55111">
        <w:t>markt die de vrije circulatie van</w:t>
      </w:r>
      <w:r w:rsidR="00460CDD">
        <w:t xml:space="preserve"> </w:t>
      </w:r>
      <w:r w:rsidRPr="00F55111">
        <w:t>producten mogelijk maakt, de</w:t>
      </w:r>
      <w:r w:rsidR="00460CDD">
        <w:t xml:space="preserve"> </w:t>
      </w:r>
      <w:r w:rsidRPr="00F55111">
        <w:t>voorkeur van de gemeenschap die beschermende maatregelen</w:t>
      </w:r>
      <w:r w:rsidR="00460CDD">
        <w:t xml:space="preserve"> </w:t>
      </w:r>
      <w:r w:rsidRPr="00F55111">
        <w:t>inhoudt ten overstaan van landen buiten de EU en</w:t>
      </w:r>
      <w:r w:rsidR="00460CDD">
        <w:t xml:space="preserve"> </w:t>
      </w:r>
      <w:r w:rsidRPr="00F55111">
        <w:t>tenslotte de financiële solidariteit die gebaseerd is op een</w:t>
      </w:r>
      <w:r w:rsidR="00460CDD">
        <w:t xml:space="preserve"> </w:t>
      </w:r>
      <w:r w:rsidRPr="00F55111">
        <w:t>systeem van bijdragen, afhoudingen en terugbetalingen.</w:t>
      </w:r>
      <w:r w:rsidR="00460CDD">
        <w:t xml:space="preserve"> </w:t>
      </w:r>
      <w:r w:rsidRPr="00F55111">
        <w:t>Ieder land krijgt productiequota’s toegewezen. In 1968</w:t>
      </w:r>
      <w:r w:rsidR="00460CDD">
        <w:t xml:space="preserve"> </w:t>
      </w:r>
      <w:r w:rsidRPr="00F55111">
        <w:t>bedraagt het jaarlijks suikerquota voor België 550.000 ton.</w:t>
      </w:r>
    </w:p>
    <w:p w14:paraId="1127F036" w14:textId="77777777" w:rsidR="009F42E3" w:rsidRPr="00F55111" w:rsidRDefault="009F42E3" w:rsidP="00F55111">
      <w:r w:rsidRPr="00F55111">
        <w:t>Dat cijfer is in 2001 tot 826.000 ton gestegen. 559.846 ton</w:t>
      </w:r>
      <w:r w:rsidR="00460CDD">
        <w:t xml:space="preserve"> </w:t>
      </w:r>
      <w:r w:rsidRPr="00F55111">
        <w:t>daarvan gaan naar de ondernemingen van de groep Tiense</w:t>
      </w:r>
      <w:r w:rsidR="00460CDD">
        <w:t xml:space="preserve"> </w:t>
      </w:r>
      <w:r w:rsidRPr="00F55111">
        <w:t>Suikerraffinaderij.</w:t>
      </w:r>
    </w:p>
    <w:p w14:paraId="4436FA1E" w14:textId="77777777" w:rsidR="009F42E3" w:rsidRPr="00F55111" w:rsidRDefault="009F42E3" w:rsidP="006D7848">
      <w:pPr>
        <w:pStyle w:val="Kop3"/>
      </w:pPr>
      <w:r w:rsidRPr="00F55111">
        <w:t>Een tienjarenplan voor technische en sociale vooruitgang</w:t>
      </w:r>
    </w:p>
    <w:p w14:paraId="0C263B13" w14:textId="77777777" w:rsidR="009F42E3" w:rsidRPr="00F55111" w:rsidRDefault="009F42E3" w:rsidP="00F55111">
      <w:r w:rsidRPr="00F55111">
        <w:t>In dit nieuwe klimaat ontwikkelt de Tiense Suikerraffinaderij</w:t>
      </w:r>
      <w:r w:rsidR="00460CDD">
        <w:t xml:space="preserve"> </w:t>
      </w:r>
      <w:r w:rsidRPr="00F55111">
        <w:t>zich gestadig tot het eind van de jaren zeventig. Met als</w:t>
      </w:r>
      <w:r w:rsidR="00460CDD">
        <w:t xml:space="preserve"> </w:t>
      </w:r>
      <w:r w:rsidRPr="00F55111">
        <w:t>objectief een van meest productieve suikerproducerende</w:t>
      </w:r>
      <w:r w:rsidR="00460CDD">
        <w:t xml:space="preserve"> </w:t>
      </w:r>
      <w:r w:rsidRPr="00F55111">
        <w:t>groepen van de EU te worden, werkt ze op dat ogenblik een</w:t>
      </w:r>
      <w:r w:rsidR="00460CDD">
        <w:t xml:space="preserve"> </w:t>
      </w:r>
      <w:r w:rsidRPr="00F55111">
        <w:t>groots project van vernieuwing uit. Met de medewerking</w:t>
      </w:r>
      <w:r w:rsidR="00460CDD">
        <w:t xml:space="preserve"> </w:t>
      </w:r>
      <w:r w:rsidRPr="00F55111">
        <w:t>van een wereldbekende consultant wordt een nauwkeurige</w:t>
      </w:r>
      <w:r w:rsidR="00460CDD">
        <w:t xml:space="preserve"> </w:t>
      </w:r>
      <w:r w:rsidRPr="00F55111">
        <w:t>en volledige analyse opgemaakt. De handicaps van de</w:t>
      </w:r>
      <w:r w:rsidR="00460CDD">
        <w:t xml:space="preserve"> </w:t>
      </w:r>
      <w:r w:rsidRPr="00F55111">
        <w:t>groep worden zonder enige toegevendheid omschreven:</w:t>
      </w:r>
      <w:r w:rsidR="00460CDD">
        <w:t xml:space="preserve"> </w:t>
      </w:r>
      <w:r w:rsidRPr="00F55111">
        <w:t>complexiteit van het productienet, onvoldoende productiviteit,</w:t>
      </w:r>
      <w:r w:rsidR="00460CDD">
        <w:t xml:space="preserve"> </w:t>
      </w:r>
      <w:r w:rsidRPr="00F55111">
        <w:t>te uitgebreid productengamma, verouderd materieel,</w:t>
      </w:r>
      <w:r w:rsidR="00460CDD">
        <w:t xml:space="preserve"> </w:t>
      </w:r>
      <w:r w:rsidRPr="00F55111">
        <w:t>zware energie-uitgaven...</w:t>
      </w:r>
    </w:p>
    <w:p w14:paraId="31B50A24" w14:textId="77777777" w:rsidR="009F42E3" w:rsidRPr="00F55111" w:rsidRDefault="009F42E3" w:rsidP="00F55111">
      <w:r w:rsidRPr="00F55111">
        <w:t>Er moest dus zonder dralen een structuurhervorming</w:t>
      </w:r>
      <w:r w:rsidR="00460CDD">
        <w:t xml:space="preserve"> </w:t>
      </w:r>
      <w:r w:rsidRPr="00F55111">
        <w:t>doorgevoerd en investeringen gedaan worden. Deze</w:t>
      </w:r>
      <w:r w:rsidR="00460CDD">
        <w:t xml:space="preserve"> </w:t>
      </w:r>
      <w:r w:rsidRPr="00F55111">
        <w:t>structuurwijzingen</w:t>
      </w:r>
      <w:r w:rsidR="00460CDD">
        <w:t xml:space="preserve"> </w:t>
      </w:r>
      <w:r w:rsidRPr="00F55111">
        <w:t>treffen het geheel van de groep en</w:t>
      </w:r>
      <w:r w:rsidR="00460CDD">
        <w:t xml:space="preserve"> </w:t>
      </w:r>
      <w:r w:rsidRPr="00F55111">
        <w:t>omvatten</w:t>
      </w:r>
      <w:r w:rsidR="00460CDD">
        <w:t xml:space="preserve"> </w:t>
      </w:r>
      <w:r w:rsidRPr="00F55111">
        <w:t>eveneens de afschaffing van werkgelegenheden</w:t>
      </w:r>
      <w:r w:rsidR="00460CDD">
        <w:t xml:space="preserve"> </w:t>
      </w:r>
      <w:r w:rsidRPr="00F55111">
        <w:t>op alle niveaus. Daarom wordt meteen een plan van</w:t>
      </w:r>
      <w:r w:rsidR="00460CDD">
        <w:t xml:space="preserve"> </w:t>
      </w:r>
      <w:r w:rsidRPr="00F55111">
        <w:t>vroegtijdig</w:t>
      </w:r>
      <w:r w:rsidR="00460CDD">
        <w:t xml:space="preserve"> </w:t>
      </w:r>
      <w:r w:rsidRPr="00F55111">
        <w:t>pensioen bestudeerd en in 1981 toegepast.</w:t>
      </w:r>
    </w:p>
    <w:p w14:paraId="0952D070" w14:textId="77777777" w:rsidR="009F42E3" w:rsidRPr="00F55111" w:rsidRDefault="009F42E3" w:rsidP="00F55111">
      <w:r w:rsidRPr="00F55111">
        <w:t>Ook het beheersysteem moet volledig herzien worden.</w:t>
      </w:r>
      <w:r w:rsidR="00460CDD">
        <w:t xml:space="preserve"> </w:t>
      </w:r>
      <w:r w:rsidRPr="00F55111">
        <w:t>Men geeft de te ver doorgedreven centralisatie op, ten</w:t>
      </w:r>
      <w:r w:rsidR="00460CDD">
        <w:t xml:space="preserve"> </w:t>
      </w:r>
      <w:r w:rsidRPr="00F55111">
        <w:t>gunste van de autonomie van de verschillende eenheden,</w:t>
      </w:r>
      <w:r w:rsidR="00460CDD">
        <w:t xml:space="preserve"> </w:t>
      </w:r>
      <w:r w:rsidRPr="00F55111">
        <w:t>en men stelt een multidisciplinair management in waarvan</w:t>
      </w:r>
      <w:r w:rsidR="00460CDD">
        <w:t xml:space="preserve"> </w:t>
      </w:r>
      <w:r w:rsidRPr="00F55111">
        <w:t>de kern het Uitvoerend Comité is. De commerciële diensten</w:t>
      </w:r>
      <w:r w:rsidR="00460CDD">
        <w:t xml:space="preserve"> </w:t>
      </w:r>
      <w:r w:rsidRPr="00F55111">
        <w:t>worden in autonome cellen gegroepeerd volgens de markten</w:t>
      </w:r>
      <w:r w:rsidR="00460CDD">
        <w:t xml:space="preserve"> </w:t>
      </w:r>
      <w:r w:rsidRPr="00F55111">
        <w:t>die bediend worden, de producten die verkocht worden</w:t>
      </w:r>
      <w:r w:rsidR="00460CDD">
        <w:t xml:space="preserve"> </w:t>
      </w:r>
      <w:r w:rsidRPr="00F55111">
        <w:t>en de behoeften van de eindverbruiker.</w:t>
      </w:r>
    </w:p>
    <w:p w14:paraId="4913057F" w14:textId="77777777" w:rsidR="009F42E3" w:rsidRPr="00F55111" w:rsidRDefault="009F42E3" w:rsidP="00F55111">
      <w:r w:rsidRPr="00F55111">
        <w:t>In 1984 wordt nog een aanvullende stap gezet om de</w:t>
      </w:r>
      <w:r w:rsidR="00460CDD">
        <w:t xml:space="preserve"> </w:t>
      </w:r>
      <w:r w:rsidRPr="00F55111">
        <w:t>producten van de Tiense Suikerraffinaderij volledig af te</w:t>
      </w:r>
      <w:r w:rsidR="00460CDD">
        <w:t xml:space="preserve"> </w:t>
      </w:r>
      <w:r w:rsidRPr="00F55111">
        <w:t>stemmen op de behoeften van de verbruiker van het jaar 2000. Dat is de opdracht van de nieuwe “New Business</w:t>
      </w:r>
      <w:r w:rsidR="00460CDD">
        <w:t xml:space="preserve"> </w:t>
      </w:r>
      <w:r w:rsidRPr="00F55111">
        <w:t>Development”</w:t>
      </w:r>
      <w:r w:rsidR="00460CDD">
        <w:t xml:space="preserve"> </w:t>
      </w:r>
      <w:r w:rsidRPr="00F55111">
        <w:t>cel die op de oude dienst voor “Opzoekingen</w:t>
      </w:r>
      <w:r w:rsidR="00460CDD">
        <w:t xml:space="preserve"> </w:t>
      </w:r>
      <w:r w:rsidRPr="00F55111">
        <w:t>en Ontwikkeling” geënt wordt.</w:t>
      </w:r>
    </w:p>
    <w:p w14:paraId="79C6A470" w14:textId="77777777" w:rsidR="009F42E3" w:rsidRPr="00F55111" w:rsidRDefault="009F42E3" w:rsidP="006D7848">
      <w:pPr>
        <w:pStyle w:val="Kop3"/>
      </w:pPr>
      <w:r w:rsidRPr="00F55111">
        <w:t>De wijzigingen van de jaren 87/92</w:t>
      </w:r>
    </w:p>
    <w:p w14:paraId="549F4B95" w14:textId="77777777" w:rsidR="009F42E3" w:rsidRPr="00F55111" w:rsidRDefault="009F42E3" w:rsidP="00F55111">
      <w:r w:rsidRPr="00F55111">
        <w:t>In mei ’87 word de Tiense Suikerraffinaderij geïntroduceerd</w:t>
      </w:r>
      <w:r w:rsidR="00460CDD">
        <w:t xml:space="preserve"> </w:t>
      </w:r>
      <w:r w:rsidRPr="00F55111">
        <w:t>op de beurs van Brussel. 25% van de aandelen worden</w:t>
      </w:r>
      <w:r w:rsidR="00460CDD">
        <w:t xml:space="preserve"> </w:t>
      </w:r>
      <w:r w:rsidRPr="00F55111">
        <w:t>hierdoor onder het publiek verspreid. De meerderheid,</w:t>
      </w:r>
      <w:r w:rsidR="00460CDD">
        <w:t xml:space="preserve"> </w:t>
      </w:r>
      <w:r w:rsidRPr="00F55111">
        <w:t>hetzij 75% blijft in handen van de familiale Groep. In de</w:t>
      </w:r>
      <w:r w:rsidR="00460CDD">
        <w:t xml:space="preserve"> </w:t>
      </w:r>
      <w:r w:rsidRPr="00F55111">
        <w:t>loop van het jaar 1989 neemt deze laatste de beslissing</w:t>
      </w:r>
      <w:r w:rsidR="00460CDD">
        <w:t xml:space="preserve"> </w:t>
      </w:r>
      <w:r w:rsidRPr="00F55111">
        <w:t>de suikeractiviteiten van de T.S. van de hand te doen om</w:t>
      </w:r>
      <w:r w:rsidR="00460CDD">
        <w:t xml:space="preserve"> </w:t>
      </w:r>
      <w:r w:rsidRPr="00F55111">
        <w:t>voldoende middelen vrij te maken voor een belangrijke</w:t>
      </w:r>
      <w:r w:rsidR="00460CDD">
        <w:t xml:space="preserve"> </w:t>
      </w:r>
      <w:r w:rsidRPr="00F55111">
        <w:t>expansie in de voedingssector op wereldvlak.</w:t>
      </w:r>
    </w:p>
    <w:p w14:paraId="7E23665F" w14:textId="77777777" w:rsidR="009F42E3" w:rsidRPr="00F55111" w:rsidRDefault="009F42E3" w:rsidP="00F55111">
      <w:r w:rsidRPr="00F55111">
        <w:t>Eind 1989 wordt dus een overeenkomst afgesloten tussen</w:t>
      </w:r>
      <w:r w:rsidR="00460CDD">
        <w:t xml:space="preserve"> </w:t>
      </w:r>
      <w:r w:rsidRPr="00F55111">
        <w:t>de T.S. Holding en de Südzucker AG waarbij de eerste aan</w:t>
      </w:r>
      <w:r w:rsidR="00460CDD">
        <w:t xml:space="preserve"> </w:t>
      </w:r>
      <w:r w:rsidRPr="00F55111">
        <w:t>de laatste al zijn aandelen in de suikeractiviteiten van de</w:t>
      </w:r>
      <w:r w:rsidR="00460CDD">
        <w:t xml:space="preserve"> </w:t>
      </w:r>
      <w:r w:rsidRPr="00F55111">
        <w:t>T.S. verkoopt. De T.S. Holding behoudt alle diversificatiefilialen</w:t>
      </w:r>
      <w:r w:rsidR="00460CDD">
        <w:t xml:space="preserve"> </w:t>
      </w:r>
      <w:r w:rsidRPr="00F55111">
        <w:t>en Südzucker verbindt zich ertoe een OAB te doen voor</w:t>
      </w:r>
      <w:r w:rsidR="00460CDD">
        <w:t xml:space="preserve"> </w:t>
      </w:r>
      <w:r w:rsidRPr="00F55111">
        <w:t>de aandelen die nog onder het publiek verspreid zijn. Dit</w:t>
      </w:r>
      <w:r w:rsidR="00460CDD">
        <w:t xml:space="preserve"> </w:t>
      </w:r>
      <w:r w:rsidRPr="00F55111">
        <w:t>gebeurt in maart 1990. De bestuurders van de Duitse Groep</w:t>
      </w:r>
      <w:r w:rsidR="00460CDD">
        <w:t xml:space="preserve"> </w:t>
      </w:r>
      <w:r w:rsidRPr="00F55111">
        <w:t>geven de wens te kennen dat de T.S. zich verder onafhankelijk</w:t>
      </w:r>
      <w:r w:rsidR="00460CDD">
        <w:t xml:space="preserve"> </w:t>
      </w:r>
      <w:r w:rsidRPr="00F55111">
        <w:t>zou blijven ontwikkelen, zonder wijziging van directie of</w:t>
      </w:r>
      <w:r w:rsidR="00460CDD">
        <w:t xml:space="preserve"> </w:t>
      </w:r>
      <w:r w:rsidRPr="00F55111">
        <w:t>kaderleden.</w:t>
      </w:r>
    </w:p>
    <w:p w14:paraId="2F1B4326" w14:textId="77777777" w:rsidR="009F42E3" w:rsidRPr="00F55111" w:rsidRDefault="009F42E3" w:rsidP="006D7848">
      <w:pPr>
        <w:pStyle w:val="Kop3"/>
      </w:pPr>
      <w:r w:rsidRPr="00F55111">
        <w:t>De Groep SÜDZUCKER</w:t>
      </w:r>
    </w:p>
    <w:p w14:paraId="43EBCD5D" w14:textId="77777777" w:rsidR="009F42E3" w:rsidRPr="00F55111" w:rsidRDefault="009F42E3" w:rsidP="00F55111">
      <w:r w:rsidRPr="00F55111">
        <w:t>Met een productie van 4,6 miljoen ton suiker en een</w:t>
      </w:r>
      <w:r w:rsidR="00460CDD">
        <w:t xml:space="preserve"> </w:t>
      </w:r>
      <w:r w:rsidRPr="00F55111">
        <w:t>geconsolideerde</w:t>
      </w:r>
      <w:r w:rsidR="00460CDD">
        <w:t xml:space="preserve"> </w:t>
      </w:r>
      <w:r w:rsidRPr="00F55111">
        <w:t>omzet van 5,8 miljard EURO in 2006/07</w:t>
      </w:r>
      <w:r w:rsidR="00460CDD">
        <w:t xml:space="preserve"> </w:t>
      </w:r>
      <w:r w:rsidRPr="00F55111">
        <w:t>is de Groep Südzucker, die in 2001 via de Tiense ook</w:t>
      </w:r>
      <w:r w:rsidR="00460CDD">
        <w:t xml:space="preserve"> </w:t>
      </w:r>
      <w:r w:rsidRPr="00F55111">
        <w:t>Saint-</w:t>
      </w:r>
      <w:r w:rsidR="00460CDD">
        <w:t xml:space="preserve"> </w:t>
      </w:r>
      <w:r w:rsidRPr="00F55111">
        <w:t>Louis Sucre, tweede producent in Frankrijk, opkocht,</w:t>
      </w:r>
      <w:r w:rsidR="00460CDD">
        <w:t xml:space="preserve"> </w:t>
      </w:r>
      <w:r w:rsidRPr="00F55111">
        <w:t>de belangrijkste suikergroep van de EU. De Groep Südzucker</w:t>
      </w:r>
      <w:r w:rsidR="00460CDD">
        <w:t xml:space="preserve"> </w:t>
      </w:r>
      <w:r w:rsidRPr="00F55111">
        <w:t>heeft een leiderspositie op de Europese markt.</w:t>
      </w:r>
    </w:p>
    <w:p w14:paraId="48324A57" w14:textId="77777777" w:rsidR="009F42E3" w:rsidRPr="00F55111" w:rsidRDefault="009F42E3" w:rsidP="006D7848">
      <w:pPr>
        <w:pStyle w:val="Kop2"/>
      </w:pPr>
      <w:bookmarkStart w:id="13" w:name="_Toc268190183"/>
      <w:r w:rsidRPr="00F55111">
        <w:t>De Tiense Suikerraffinaderij &amp; het milieu</w:t>
      </w:r>
      <w:bookmarkEnd w:id="13"/>
    </w:p>
    <w:p w14:paraId="4C5AD87A" w14:textId="77777777" w:rsidR="009F42E3" w:rsidRPr="00F55111" w:rsidRDefault="009F42E3" w:rsidP="006D7848">
      <w:pPr>
        <w:pStyle w:val="Kop3"/>
      </w:pPr>
      <w:r w:rsidRPr="00F55111">
        <w:t>De suikerbietenteelt, een ecologische rol</w:t>
      </w:r>
    </w:p>
    <w:p w14:paraId="542F973C" w14:textId="77777777" w:rsidR="009F42E3" w:rsidRPr="00F55111" w:rsidRDefault="009F42E3" w:rsidP="00F55111">
      <w:r w:rsidRPr="00F55111">
        <w:t>De suikerbietenteelt speelt een belangrijke rol in het</w:t>
      </w:r>
      <w:r w:rsidR="005B305C">
        <w:t xml:space="preserve"> </w:t>
      </w:r>
      <w:r w:rsidRPr="00F55111">
        <w:t>milieugebeuren.</w:t>
      </w:r>
      <w:r w:rsidR="005B305C">
        <w:t xml:space="preserve"> </w:t>
      </w:r>
      <w:r w:rsidRPr="00F55111">
        <w:t>De suikerbiet is een uitstekende,</w:t>
      </w:r>
      <w:r w:rsidR="005B305C">
        <w:t xml:space="preserve"> </w:t>
      </w:r>
      <w:r w:rsidRPr="00F55111">
        <w:t>natuurlijke</w:t>
      </w:r>
      <w:r w:rsidR="005B305C">
        <w:t xml:space="preserve"> </w:t>
      </w:r>
      <w:r w:rsidRPr="00F55111">
        <w:t>omzetter van zonne-energie. Inderdaad, van alle</w:t>
      </w:r>
      <w:r w:rsidR="005B305C">
        <w:t xml:space="preserve"> </w:t>
      </w:r>
      <w:r w:rsidRPr="00F55111">
        <w:t>energie die hij via zijn bladeren tijdens de zeven maanden</w:t>
      </w:r>
      <w:r w:rsidR="005B305C">
        <w:t xml:space="preserve"> </w:t>
      </w:r>
      <w:r w:rsidRPr="00F55111">
        <w:t>van zijn groei heeft opgenomen, wordt 50 % teruggewonnen.</w:t>
      </w:r>
      <w:r w:rsidR="005B305C">
        <w:t xml:space="preserve"> </w:t>
      </w:r>
      <w:r w:rsidRPr="00F55111">
        <w:t>Bovendien produceert een bietenveld opmerkelijk</w:t>
      </w:r>
      <w:r w:rsidR="005B305C">
        <w:t xml:space="preserve"> </w:t>
      </w:r>
      <w:r w:rsidRPr="00F55111">
        <w:t>meer zuurstof dan een bos: 13 miljoen liter per jaar en per</w:t>
      </w:r>
      <w:r w:rsidR="005B305C">
        <w:t xml:space="preserve"> </w:t>
      </w:r>
      <w:r w:rsidRPr="00F55111">
        <w:t>hectare. Daarbij is de suikerbiet ook een belangrijke verbruiker</w:t>
      </w:r>
      <w:r w:rsidR="005B305C">
        <w:t xml:space="preserve"> </w:t>
      </w:r>
      <w:r w:rsidRPr="00F55111">
        <w:t>van CO2: meer dan 30 ton per jaar en per hectare.</w:t>
      </w:r>
    </w:p>
    <w:p w14:paraId="40C9CD9C" w14:textId="77777777" w:rsidR="009F42E3" w:rsidRPr="00F55111" w:rsidRDefault="009F42E3" w:rsidP="00F55111">
      <w:r w:rsidRPr="00F55111">
        <w:t>De bietenteelt is tevens een sector met een zeer hoog niveau</w:t>
      </w:r>
      <w:r w:rsidR="005B305C">
        <w:t xml:space="preserve"> </w:t>
      </w:r>
      <w:r w:rsidRPr="00F55111">
        <w:t>van techniciteit. De inspanningen van de planters, het</w:t>
      </w:r>
      <w:r w:rsidR="005B305C">
        <w:t xml:space="preserve"> </w:t>
      </w:r>
      <w:r w:rsidRPr="00F55111">
        <w:t>agronomisch onderzoek van de suikerfabrieken en van het</w:t>
      </w:r>
      <w:r w:rsidR="005B305C">
        <w:t xml:space="preserve"> </w:t>
      </w:r>
      <w:r w:rsidRPr="00F55111">
        <w:t>Koninklijk Belgisch Instituut voor Verbetering van de Biet</w:t>
      </w:r>
      <w:r w:rsidR="005B305C">
        <w:t xml:space="preserve"> </w:t>
      </w:r>
      <w:r w:rsidRPr="00F55111">
        <w:t>(KBIVB), gaan meer en meer de milieudimensie integreren.</w:t>
      </w:r>
    </w:p>
    <w:p w14:paraId="18E1BA55" w14:textId="77777777" w:rsidR="009F42E3" w:rsidRPr="00F55111" w:rsidRDefault="009F42E3" w:rsidP="00F55111">
      <w:r w:rsidRPr="00F55111">
        <w:t>Zo bijvoorbeeld de tarrareductie, maar ook de vooruitgang</w:t>
      </w:r>
      <w:r w:rsidR="005B305C">
        <w:t xml:space="preserve"> </w:t>
      </w:r>
      <w:r w:rsidRPr="00F55111">
        <w:t>in het domein van mechanisering, teeltmethodes en selectie</w:t>
      </w:r>
      <w:r w:rsidR="005B305C">
        <w:t xml:space="preserve"> </w:t>
      </w:r>
      <w:r w:rsidRPr="00F55111">
        <w:t>van zaaigoed. De rationele toepassing van meststoffen,</w:t>
      </w:r>
      <w:r w:rsidR="005B305C">
        <w:t xml:space="preserve"> </w:t>
      </w:r>
      <w:r w:rsidRPr="00F55111">
        <w:t>grondverbeteringsmiddelen en fytosanitaire behandelingen</w:t>
      </w:r>
      <w:r w:rsidR="005B305C">
        <w:t xml:space="preserve"> </w:t>
      </w:r>
      <w:r w:rsidRPr="00F55111">
        <w:t>is zowel kostenbesparend als milieuvriendelijk. Het globale</w:t>
      </w:r>
      <w:r w:rsidR="005B305C">
        <w:t xml:space="preserve"> </w:t>
      </w:r>
      <w:r w:rsidRPr="00F55111">
        <w:t>resultaat: het gebruik van stikstofhoudende meststoffen</w:t>
      </w:r>
      <w:r w:rsidR="005B305C">
        <w:t xml:space="preserve"> </w:t>
      </w:r>
      <w:r w:rsidRPr="00F55111">
        <w:t>ligt 30 tot 50% lager, fytosanitaire behandelingen worden</w:t>
      </w:r>
      <w:r w:rsidR="005B305C">
        <w:t xml:space="preserve"> </w:t>
      </w:r>
      <w:r w:rsidRPr="00F55111">
        <w:t>slechts toegepast als ze nuttig zijn en de toepassing van</w:t>
      </w:r>
      <w:r w:rsidR="005B305C">
        <w:t xml:space="preserve"> </w:t>
      </w:r>
      <w:r w:rsidRPr="00F55111">
        <w:t>insecticiden is 1.000-maal minder!</w:t>
      </w:r>
    </w:p>
    <w:p w14:paraId="26B60E7F" w14:textId="77777777" w:rsidR="009F42E3" w:rsidRPr="00F55111" w:rsidRDefault="009F42E3" w:rsidP="00F55111">
      <w:r w:rsidRPr="00F55111">
        <w:t>De goed gestructureerde organisatie van het KBIVB zorgt</w:t>
      </w:r>
      <w:r w:rsidR="005B305C">
        <w:t xml:space="preserve"> </w:t>
      </w:r>
      <w:r w:rsidRPr="00F55111">
        <w:t>voor de verspreiding van de resultaten van dit opzoekingswerk:</w:t>
      </w:r>
      <w:r w:rsidR="005B305C">
        <w:t xml:space="preserve"> </w:t>
      </w:r>
      <w:r w:rsidRPr="00F55111">
        <w:t>conferenties, publicatie van praktische gidsen,</w:t>
      </w:r>
      <w:r w:rsidR="005B305C">
        <w:t xml:space="preserve"> </w:t>
      </w:r>
      <w:r w:rsidRPr="00F55111">
        <w:t>artikelen in de landbouwpers, opzetten van een netwerk</w:t>
      </w:r>
      <w:r w:rsidR="005B305C">
        <w:t xml:space="preserve"> </w:t>
      </w:r>
      <w:r w:rsidRPr="00F55111">
        <w:t>voor observatie en advies.</w:t>
      </w:r>
    </w:p>
    <w:p w14:paraId="3156D9C8" w14:textId="77777777" w:rsidR="009F42E3" w:rsidRPr="00F55111" w:rsidRDefault="009F42E3" w:rsidP="00F55111">
      <w:r w:rsidRPr="00F55111">
        <w:t>Het is wellicht om al deze redenen dat het KBIVB op 13</w:t>
      </w:r>
      <w:r w:rsidR="005B305C">
        <w:t xml:space="preserve"> </w:t>
      </w:r>
      <w:r w:rsidRPr="00F55111">
        <w:t>december 1996 officieel de “Prijs van het Ministerie van</w:t>
      </w:r>
      <w:r w:rsidR="005B305C">
        <w:t xml:space="preserve"> </w:t>
      </w:r>
      <w:r w:rsidRPr="00F55111">
        <w:t>Landbouw en Kleine en Middelgrote Ondernemingen” heeft</w:t>
      </w:r>
      <w:r w:rsidR="005B305C">
        <w:t xml:space="preserve"> </w:t>
      </w:r>
      <w:r w:rsidRPr="00F55111">
        <w:t>ontvangen. Deze prijs bekroont de initiatieven binnen een</w:t>
      </w:r>
      <w:r w:rsidR="005B305C">
        <w:t xml:space="preserve"> </w:t>
      </w:r>
      <w:r w:rsidRPr="00F55111">
        <w:t>productiesector die beantwoorden aan de objectieven van</w:t>
      </w:r>
      <w:r w:rsidR="005B305C">
        <w:t xml:space="preserve"> </w:t>
      </w:r>
      <w:r w:rsidRPr="00F55111">
        <w:t>de overheid: de leefbaarheid van de landbouw promoten</w:t>
      </w:r>
      <w:r w:rsidR="005B305C">
        <w:t xml:space="preserve"> </w:t>
      </w:r>
      <w:r w:rsidRPr="00F55111">
        <w:t>en daarbij beantwoorden aan de wensen van de burger in</w:t>
      </w:r>
      <w:r w:rsidR="005B305C">
        <w:t xml:space="preserve"> </w:t>
      </w:r>
      <w:r w:rsidRPr="00F55111">
        <w:t>verband met het milieu.</w:t>
      </w:r>
    </w:p>
    <w:p w14:paraId="6BED979C" w14:textId="77777777" w:rsidR="009F42E3" w:rsidRPr="00F55111" w:rsidRDefault="009F42E3" w:rsidP="006D7848">
      <w:pPr>
        <w:pStyle w:val="Kop3"/>
      </w:pPr>
      <w:r w:rsidRPr="00F55111">
        <w:t>Suiker: een product van de natuur,</w:t>
      </w:r>
      <w:r w:rsidR="005B305C">
        <w:t xml:space="preserve"> </w:t>
      </w:r>
      <w:r w:rsidRPr="00F55111">
        <w:t>gewonnen met respect voor de natuur</w:t>
      </w:r>
    </w:p>
    <w:p w14:paraId="14DE203B" w14:textId="77777777" w:rsidR="009F42E3" w:rsidRPr="00F55111" w:rsidRDefault="009F42E3" w:rsidP="00F55111">
      <w:r w:rsidRPr="00F55111">
        <w:t>De fabricatie van suiker bestaat erin de saccharose te</w:t>
      </w:r>
      <w:r w:rsidR="005B305C">
        <w:t xml:space="preserve"> </w:t>
      </w:r>
      <w:r w:rsidRPr="00F55111">
        <w:t>extraheren die in de suikerbiet aanwezig is. De T.S. spant</w:t>
      </w:r>
      <w:r w:rsidR="005B305C">
        <w:t xml:space="preserve"> </w:t>
      </w:r>
      <w:r w:rsidRPr="00F55111">
        <w:t>zich voortdurend in om het volume van de bijproducten en</w:t>
      </w:r>
      <w:r w:rsidR="005B305C">
        <w:t xml:space="preserve"> </w:t>
      </w:r>
      <w:r w:rsidRPr="00F55111">
        <w:t>de afval tijdens dit procédé tot een minimum te beperken</w:t>
      </w:r>
      <w:r w:rsidR="005B305C">
        <w:t xml:space="preserve"> </w:t>
      </w:r>
      <w:r w:rsidRPr="00F55111">
        <w:t>maar ook om ze te recupereren of te recycleren. Zo worden</w:t>
      </w:r>
      <w:r w:rsidR="005B305C">
        <w:t xml:space="preserve"> </w:t>
      </w:r>
      <w:r w:rsidRPr="00F55111">
        <w:t>tijdens het wassen de bieten ontdaan van alle ongewenste</w:t>
      </w:r>
      <w:r w:rsidR="005B305C">
        <w:t xml:space="preserve"> </w:t>
      </w:r>
      <w:r w:rsidRPr="00F55111">
        <w:t>stoffen die samen met de biet aan de fabriek worden toegeleverd</w:t>
      </w:r>
      <w:r w:rsidR="005B305C">
        <w:t xml:space="preserve"> </w:t>
      </w:r>
      <w:r w:rsidRPr="00F55111">
        <w:t>(onkruid, stenen, grond, bladeren).</w:t>
      </w:r>
    </w:p>
    <w:p w14:paraId="288721EB" w14:textId="77777777" w:rsidR="009F42E3" w:rsidRPr="00F55111" w:rsidRDefault="009F42E3" w:rsidP="00F55111">
      <w:r w:rsidRPr="00F55111">
        <w:t>De kruidvangers verzamelen alle plantaardige resten</w:t>
      </w:r>
      <w:r w:rsidR="005B305C">
        <w:t xml:space="preserve"> </w:t>
      </w:r>
      <w:r w:rsidRPr="00F55111">
        <w:t>die tot veevoeder worden gerecycleerd. Stenen worden</w:t>
      </w:r>
      <w:r w:rsidR="005B305C">
        <w:t xml:space="preserve"> </w:t>
      </w:r>
      <w:r w:rsidRPr="00F55111">
        <w:t>opgevangen door de stenenvangers en aangeboden voor</w:t>
      </w:r>
      <w:r w:rsidR="005B305C">
        <w:t xml:space="preserve"> </w:t>
      </w:r>
      <w:r w:rsidRPr="00F55111">
        <w:t>de verharding van veldwegen. Uit het modderwater van de</w:t>
      </w:r>
      <w:r w:rsidR="005B305C">
        <w:t xml:space="preserve"> </w:t>
      </w:r>
      <w:r w:rsidRPr="00F55111">
        <w:t>wasinstallaties worden nog stukjes bladeren, stengels en</w:t>
      </w:r>
      <w:r w:rsidR="005B305C">
        <w:t xml:space="preserve"> </w:t>
      </w:r>
      <w:r w:rsidRPr="00F55111">
        <w:t>bieten afgescheiden, gewassen en verkocht als veevoeder</w:t>
      </w:r>
      <w:r w:rsidR="005B305C">
        <w:t xml:space="preserve"> </w:t>
      </w:r>
      <w:r w:rsidRPr="00F55111">
        <w:t>(Beety Food®).</w:t>
      </w:r>
    </w:p>
    <w:p w14:paraId="632D0DD5" w14:textId="77777777" w:rsidR="009F42E3" w:rsidRPr="00F55111" w:rsidRDefault="009F42E3" w:rsidP="00F55111">
      <w:r w:rsidRPr="00F55111">
        <w:t>Het modderwater wordt afgevoerd naar een bezinkvijver. De</w:t>
      </w:r>
      <w:r w:rsidR="005B305C">
        <w:t xml:space="preserve"> </w:t>
      </w:r>
      <w:r w:rsidRPr="00F55111">
        <w:t>heldere bovenloop gaat weer naar de fabriek en wordt opnieuw</w:t>
      </w:r>
      <w:r w:rsidR="005B305C">
        <w:t xml:space="preserve"> </w:t>
      </w:r>
      <w:r w:rsidRPr="00F55111">
        <w:t>gebruikt voor het wassen van de bieten. De grond die</w:t>
      </w:r>
      <w:r w:rsidR="005B305C">
        <w:t xml:space="preserve"> </w:t>
      </w:r>
      <w:r w:rsidRPr="00F55111">
        <w:t>in de bezinkvijver achterblijft, droogt op natuurlijke wijze</w:t>
      </w:r>
      <w:r w:rsidR="005B305C">
        <w:t xml:space="preserve"> </w:t>
      </w:r>
      <w:r w:rsidRPr="00F55111">
        <w:t>en is identiek aan de grond van de velden waar hij vandaan</w:t>
      </w:r>
      <w:r w:rsidR="005B305C">
        <w:t xml:space="preserve"> </w:t>
      </w:r>
      <w:r w:rsidRPr="00F55111">
        <w:t>komt. Hij kan dus opnieuw naar de velden of als opvulaarde</w:t>
      </w:r>
      <w:r w:rsidR="005B305C">
        <w:t xml:space="preserve"> </w:t>
      </w:r>
      <w:r w:rsidRPr="00F55111">
        <w:t>geherwaardeerd worden. Na de sapwinning wordt de</w:t>
      </w:r>
      <w:r w:rsidR="005B305C">
        <w:t xml:space="preserve"> </w:t>
      </w:r>
      <w:r w:rsidRPr="00F55111">
        <w:t>geperste pulp gebruikt als veevoeder, hetzij direct, hetzij na</w:t>
      </w:r>
      <w:r w:rsidR="005B305C">
        <w:t xml:space="preserve"> </w:t>
      </w:r>
      <w:r w:rsidRPr="00F55111">
        <w:t>drogen en persen als “pellets” (Beety Food® Energie).</w:t>
      </w:r>
    </w:p>
    <w:p w14:paraId="52789FEF" w14:textId="77777777" w:rsidR="009F42E3" w:rsidRPr="00F55111" w:rsidRDefault="009F42E3" w:rsidP="006D7848">
      <w:pPr>
        <w:pStyle w:val="Kop3"/>
      </w:pPr>
      <w:r w:rsidRPr="00F55111">
        <w:t>De T.S. en het milieu:</w:t>
      </w:r>
      <w:r w:rsidR="005B305C">
        <w:t xml:space="preserve"> </w:t>
      </w:r>
      <w:r w:rsidRPr="00F55111">
        <w:t>een bewuste en verantwoordelijke politiek</w:t>
      </w:r>
    </w:p>
    <w:p w14:paraId="789C81D1" w14:textId="77777777" w:rsidR="009F42E3" w:rsidRPr="00F55111" w:rsidRDefault="009F42E3" w:rsidP="00F55111">
      <w:r w:rsidRPr="00F55111">
        <w:t>De bescherming van het milieu en het respect voor de levenskwaliteit</w:t>
      </w:r>
      <w:r w:rsidR="005B305C">
        <w:t xml:space="preserve"> </w:t>
      </w:r>
      <w:r w:rsidRPr="00F55111">
        <w:t>van allen, in de eerste plaats van haar onmiddellijke</w:t>
      </w:r>
      <w:r w:rsidR="005B305C">
        <w:t xml:space="preserve"> </w:t>
      </w:r>
      <w:r w:rsidRPr="00F55111">
        <w:t>buren behoren tot prioriteiten van de Tiense Suikerraffinaderij.</w:t>
      </w:r>
      <w:r w:rsidR="005B305C">
        <w:t xml:space="preserve"> </w:t>
      </w:r>
      <w:r w:rsidRPr="00F55111">
        <w:t>Een industrieel procédé zoals suikerwinning</w:t>
      </w:r>
      <w:r w:rsidR="005B305C">
        <w:t xml:space="preserve"> </w:t>
      </w:r>
      <w:r w:rsidRPr="00F55111">
        <w:t>uit de suikerbiet beïnvloedt onvermijdelijk zijn natuurlijke</w:t>
      </w:r>
      <w:r w:rsidR="005B305C">
        <w:t xml:space="preserve"> </w:t>
      </w:r>
      <w:r w:rsidRPr="00F55111">
        <w:t>omgeving. Daarom voert de Tiense Suikerraffinaderij een</w:t>
      </w:r>
      <w:r w:rsidR="005B305C">
        <w:t xml:space="preserve"> </w:t>
      </w:r>
      <w:r w:rsidRPr="00F55111">
        <w:t>beleid van onafgebroken verbetering met als doel zoveel</w:t>
      </w:r>
      <w:r w:rsidR="005B305C">
        <w:t xml:space="preserve"> </w:t>
      </w:r>
      <w:r w:rsidRPr="00F55111">
        <w:t>mogelijk de risico’s van milieuhinder uit te sluiten, het verbruik</w:t>
      </w:r>
      <w:r w:rsidR="005B305C">
        <w:t xml:space="preserve"> </w:t>
      </w:r>
      <w:r w:rsidRPr="00F55111">
        <w:t>van energie en toeleveringsmateriaal te beperken en</w:t>
      </w:r>
      <w:r w:rsidR="005B305C">
        <w:t xml:space="preserve"> </w:t>
      </w:r>
      <w:r w:rsidRPr="00F55111">
        <w:t>de levenskwaliteit</w:t>
      </w:r>
      <w:r w:rsidR="005B305C">
        <w:t xml:space="preserve"> </w:t>
      </w:r>
      <w:r w:rsidRPr="00F55111">
        <w:t>van de buurtbewoners te beschermen.</w:t>
      </w:r>
    </w:p>
    <w:p w14:paraId="272D21A5" w14:textId="77777777" w:rsidR="009F42E3" w:rsidRPr="00F55111" w:rsidRDefault="009F42E3" w:rsidP="006D7848">
      <w:pPr>
        <w:pStyle w:val="Kop3"/>
      </w:pPr>
      <w:r w:rsidRPr="00F55111">
        <w:t>Verder dan de wettelijke bepalingen</w:t>
      </w:r>
    </w:p>
    <w:p w14:paraId="09706E04" w14:textId="77777777" w:rsidR="009F42E3" w:rsidRPr="00F55111" w:rsidRDefault="009F42E3" w:rsidP="00F55111">
      <w:r w:rsidRPr="00F55111">
        <w:t>In zijn milieubeleid wil de Tiense Suikerraffinaderij, in de</w:t>
      </w:r>
      <w:r w:rsidR="005B305C">
        <w:t xml:space="preserve"> </w:t>
      </w:r>
      <w:r w:rsidRPr="00F55111">
        <w:t>mate van het mogelijke, verder gaan dan wat wettelijk</w:t>
      </w:r>
      <w:r w:rsidR="005B305C">
        <w:t xml:space="preserve"> </w:t>
      </w:r>
      <w:r w:rsidRPr="00F55111">
        <w:t>bepaald is.</w:t>
      </w:r>
    </w:p>
    <w:p w14:paraId="39395656" w14:textId="77777777" w:rsidR="009F42E3" w:rsidRPr="00F55111" w:rsidRDefault="009F42E3" w:rsidP="00F55111">
      <w:r w:rsidRPr="00F55111">
        <w:t>Zo heeft ze zich ertoe verbonden de BAT (Best Available</w:t>
      </w:r>
      <w:r w:rsidR="005B305C">
        <w:t xml:space="preserve"> </w:t>
      </w:r>
      <w:r w:rsidRPr="00F55111">
        <w:t>Technics - beste beschikbare technieken) op te zoeken, te</w:t>
      </w:r>
      <w:r w:rsidR="005B305C">
        <w:t xml:space="preserve"> </w:t>
      </w:r>
      <w:r w:rsidRPr="00F55111">
        <w:t>ontwikkelen en toe te passen, waarbij de voordelen en de</w:t>
      </w:r>
      <w:r w:rsidR="005B305C">
        <w:t xml:space="preserve"> </w:t>
      </w:r>
      <w:r w:rsidRPr="00F55111">
        <w:t>kosten onderling worden afgewogen. Tussen 2002 en 2006</w:t>
      </w:r>
      <w:r w:rsidR="005B305C">
        <w:t xml:space="preserve"> </w:t>
      </w:r>
      <w:r w:rsidRPr="00F55111">
        <w:t>werd deze politiek geconcretiseerd door belangrijke</w:t>
      </w:r>
      <w:r w:rsidR="005B305C">
        <w:t xml:space="preserve"> </w:t>
      </w:r>
      <w:r w:rsidRPr="00F55111">
        <w:t>industriële investeringen: ca € 8.000.000 per jaar.</w:t>
      </w:r>
    </w:p>
    <w:p w14:paraId="67B1F4A3" w14:textId="77777777" w:rsidR="009F42E3" w:rsidRPr="00F55111" w:rsidRDefault="009F42E3" w:rsidP="00F55111">
      <w:r w:rsidRPr="00F55111">
        <w:t>Deze investeringen hebben als doel de hinder van de</w:t>
      </w:r>
      <w:r w:rsidR="005B305C">
        <w:t xml:space="preserve"> </w:t>
      </w:r>
      <w:r w:rsidRPr="00F55111">
        <w:t>oogst, het transport en de verwerking van de suikerbieten</w:t>
      </w:r>
      <w:r w:rsidR="005B305C">
        <w:t xml:space="preserve"> </w:t>
      </w:r>
      <w:r w:rsidRPr="00F55111">
        <w:t>te verminderen</w:t>
      </w:r>
      <w:r w:rsidR="005B305C">
        <w:t xml:space="preserve"> </w:t>
      </w:r>
      <w:r w:rsidRPr="00F55111">
        <w:t>en het energieverbruik van de fabrieken te</w:t>
      </w:r>
      <w:r w:rsidR="005B305C">
        <w:t xml:space="preserve"> </w:t>
      </w:r>
      <w:r w:rsidRPr="00F55111">
        <w:t>verbeteren. Hierbij komen nog de kosten verbonden aan</w:t>
      </w:r>
      <w:r w:rsidR="005B305C">
        <w:t xml:space="preserve"> </w:t>
      </w:r>
      <w:r w:rsidRPr="00F55111">
        <w:t>het milieu en het recycleren van afval: zowat € 3.000.000</w:t>
      </w:r>
      <w:r w:rsidR="005B305C">
        <w:t xml:space="preserve"> </w:t>
      </w:r>
      <w:r w:rsidRPr="00F55111">
        <w:t>per jaar.</w:t>
      </w:r>
    </w:p>
    <w:p w14:paraId="3102F16D" w14:textId="77777777" w:rsidR="009F42E3" w:rsidRPr="00F55111" w:rsidRDefault="009F42E3" w:rsidP="006D7848">
      <w:pPr>
        <w:pStyle w:val="Kop3"/>
      </w:pPr>
      <w:r w:rsidRPr="00F55111">
        <w:t>Resultaten en concrete afspraken</w:t>
      </w:r>
    </w:p>
    <w:p w14:paraId="58F49EC4" w14:textId="77777777" w:rsidR="009F42E3" w:rsidRPr="00F55111" w:rsidRDefault="009F42E3" w:rsidP="00F55111">
      <w:r w:rsidRPr="00F55111">
        <w:t>De beste manier om luchtvervuiling</w:t>
      </w:r>
      <w:r w:rsidR="005B305C">
        <w:t xml:space="preserve"> </w:t>
      </w:r>
      <w:r w:rsidRPr="00F55111">
        <w:t>te beperken is minder energie te</w:t>
      </w:r>
      <w:r w:rsidR="005B305C">
        <w:t xml:space="preserve"> </w:t>
      </w:r>
      <w:r w:rsidRPr="00F55111">
        <w:t>verbruiken. Zo werd tussen 1991 en</w:t>
      </w:r>
      <w:r w:rsidR="005B305C">
        <w:t xml:space="preserve"> </w:t>
      </w:r>
      <w:r w:rsidRPr="00F55111">
        <w:t>2001 het gemiddelde energieverbruik</w:t>
      </w:r>
      <w:r w:rsidR="005B305C">
        <w:t xml:space="preserve"> </w:t>
      </w:r>
      <w:r w:rsidRPr="00F55111">
        <w:t>per ton suiker verminderd met 15%</w:t>
      </w:r>
      <w:r w:rsidR="005B305C">
        <w:t xml:space="preserve"> </w:t>
      </w:r>
      <w:r w:rsidRPr="00F55111">
        <w:t>dankzij een dynamisch milieu- en</w:t>
      </w:r>
      <w:r w:rsidR="005B305C">
        <w:t xml:space="preserve"> </w:t>
      </w:r>
      <w:r w:rsidRPr="00F55111">
        <w:t>energiebeleid. Na een externe audit</w:t>
      </w:r>
      <w:r w:rsidR="005B305C">
        <w:t xml:space="preserve"> </w:t>
      </w:r>
      <w:r w:rsidRPr="00F55111">
        <w:t>betreffende het energieverbruik in</w:t>
      </w:r>
      <w:r w:rsidR="005B305C">
        <w:t xml:space="preserve"> </w:t>
      </w:r>
      <w:r w:rsidRPr="00F55111">
        <w:t>al onze suikerfabrieken in 2002,</w:t>
      </w:r>
      <w:r w:rsidR="005B305C">
        <w:t xml:space="preserve"> </w:t>
      </w:r>
      <w:r w:rsidRPr="00F55111">
        <w:t>verbond de Tiense Suikerraffinaderij</w:t>
      </w:r>
      <w:r w:rsidR="005B305C">
        <w:t xml:space="preserve"> </w:t>
      </w:r>
      <w:r w:rsidRPr="00F55111">
        <w:t>zich ertoe tegen 2010 de doeltreffendheid</w:t>
      </w:r>
      <w:r w:rsidR="005B305C">
        <w:t xml:space="preserve"> </w:t>
      </w:r>
      <w:r w:rsidRPr="00F55111">
        <w:t>van het energieverbruik te</w:t>
      </w:r>
      <w:r w:rsidR="005B305C">
        <w:t xml:space="preserve"> </w:t>
      </w:r>
      <w:r w:rsidRPr="00F55111">
        <w:t>verbeteren en de uitstoot van CO2 te</w:t>
      </w:r>
      <w:r w:rsidR="005B305C">
        <w:t xml:space="preserve"> </w:t>
      </w:r>
      <w:r w:rsidRPr="00F55111">
        <w:t>verminderen.</w:t>
      </w:r>
    </w:p>
    <w:p w14:paraId="3B7B9993" w14:textId="77777777" w:rsidR="009F42E3" w:rsidRPr="00F55111" w:rsidRDefault="009F42E3" w:rsidP="00F55111">
      <w:r w:rsidRPr="00F55111">
        <w:t>Zo verbond de fabriek van Tienen zich ten opzichte van</w:t>
      </w:r>
      <w:r w:rsidR="005B305C">
        <w:t xml:space="preserve"> </w:t>
      </w:r>
      <w:r w:rsidRPr="00F55111">
        <w:t>de Vlaamse Overheid de uitstoot van CO2 gedurende de</w:t>
      </w:r>
      <w:r w:rsidR="005B305C">
        <w:t xml:space="preserve"> </w:t>
      </w:r>
      <w:r w:rsidRPr="00F55111">
        <w:t>komende jaren met meer dan 20% te verminderen. In het</w:t>
      </w:r>
      <w:r w:rsidR="005B305C">
        <w:t xml:space="preserve"> </w:t>
      </w:r>
      <w:r w:rsidRPr="00F55111">
        <w:t>zuiden van het land tekende de Tiense Suikerraffinaderij</w:t>
      </w:r>
      <w:r w:rsidR="005B305C">
        <w:t xml:space="preserve"> </w:t>
      </w:r>
      <w:r w:rsidRPr="00F55111">
        <w:t>een sectorovereenkomst met de Waalse Overheid waarbij</w:t>
      </w:r>
      <w:r w:rsidR="005B305C">
        <w:t xml:space="preserve"> </w:t>
      </w:r>
      <w:r w:rsidRPr="00F55111">
        <w:t>overeengekomen werd het energieverbruik met 10% en</w:t>
      </w:r>
      <w:r w:rsidR="005B305C">
        <w:t xml:space="preserve"> </w:t>
      </w:r>
      <w:r w:rsidRPr="00F55111">
        <w:t>de uitstoot van CO2 met 13% te verminderen. Dankzij de</w:t>
      </w:r>
      <w:r w:rsidR="005B305C">
        <w:t xml:space="preserve"> </w:t>
      </w:r>
      <w:r w:rsidRPr="00F55111">
        <w:t>belangrijke investeringen zijn deze objectieven van 2002</w:t>
      </w:r>
      <w:r w:rsidR="005B305C">
        <w:t xml:space="preserve"> </w:t>
      </w:r>
      <w:r w:rsidRPr="00F55111">
        <w:t>nu reeds ver overschreden!</w:t>
      </w:r>
    </w:p>
    <w:p w14:paraId="0FBF641D" w14:textId="77777777" w:rsidR="009F42E3" w:rsidRPr="00F55111" w:rsidRDefault="009F42E3" w:rsidP="00F55111">
      <w:r w:rsidRPr="00F55111">
        <w:t>Een andere prioriteit van de Tiense Suikerraffinaderij is het</w:t>
      </w:r>
      <w:r w:rsidR="005B305C">
        <w:t xml:space="preserve"> </w:t>
      </w:r>
      <w:r w:rsidRPr="00F55111">
        <w:t>maximaal verminderen van haar behoefte aan water uit de</w:t>
      </w:r>
      <w:r w:rsidR="005B305C">
        <w:t xml:space="preserve"> </w:t>
      </w:r>
      <w:r w:rsidRPr="00F55111">
        <w:t>ondergrondse reserves, bijvoorbeeld door zoveel mogelijk</w:t>
      </w:r>
      <w:r w:rsidR="005B305C">
        <w:t xml:space="preserve"> </w:t>
      </w:r>
      <w:r w:rsidRPr="00F55111">
        <w:t>in gesloten circuits te werken.</w:t>
      </w:r>
    </w:p>
    <w:p w14:paraId="3C70597E" w14:textId="77777777" w:rsidR="009F42E3" w:rsidRPr="00F55111" w:rsidRDefault="009F42E3" w:rsidP="00F55111">
      <w:r w:rsidRPr="00F55111">
        <w:t>Om de vervuiling in het afvalwater te beperken beschikken</w:t>
      </w:r>
      <w:r w:rsidR="005B305C">
        <w:t xml:space="preserve"> </w:t>
      </w:r>
      <w:r w:rsidRPr="00F55111">
        <w:t>al onze suikerfabrieken over gesofistikeerde, biologische</w:t>
      </w:r>
      <w:r w:rsidR="005B305C">
        <w:t xml:space="preserve"> </w:t>
      </w:r>
      <w:r w:rsidRPr="00F55111">
        <w:t>zuiveringsinstallaties.</w:t>
      </w:r>
    </w:p>
    <w:p w14:paraId="3D261003" w14:textId="77777777" w:rsidR="009F42E3" w:rsidRPr="00F55111" w:rsidRDefault="009F42E3" w:rsidP="006D7848">
      <w:pPr>
        <w:pStyle w:val="Kop3"/>
      </w:pPr>
      <w:r w:rsidRPr="00F55111">
        <w:t>Een voortdurende bezorgdheid</w:t>
      </w:r>
    </w:p>
    <w:p w14:paraId="784129BD" w14:textId="77777777" w:rsidR="009F42E3" w:rsidRPr="00F55111" w:rsidRDefault="009F42E3" w:rsidP="00F55111">
      <w:r w:rsidRPr="00F55111">
        <w:t>Om haar milieubeleid te concretiseren en haar</w:t>
      </w:r>
      <w:r w:rsidR="005B305C">
        <w:t xml:space="preserve"> </w:t>
      </w:r>
      <w:r w:rsidRPr="00F55111">
        <w:t>verbintenissen</w:t>
      </w:r>
      <w:r w:rsidR="005B305C">
        <w:t xml:space="preserve"> </w:t>
      </w:r>
      <w:r w:rsidRPr="00F55111">
        <w:t>na te komen, heeft de Tiense</w:t>
      </w:r>
    </w:p>
    <w:p w14:paraId="76EB3204" w14:textId="77777777" w:rsidR="009F42E3" w:rsidRPr="00F55111" w:rsidRDefault="009F42E3" w:rsidP="00F55111">
      <w:r w:rsidRPr="00F55111">
        <w:t>Suikerraffinaderij</w:t>
      </w:r>
      <w:r w:rsidR="005B305C">
        <w:t xml:space="preserve"> </w:t>
      </w:r>
      <w:r w:rsidRPr="00F55111">
        <w:t>in al haar fabrieken milieuadviseurs</w:t>
      </w:r>
      <w:r w:rsidR="005B305C">
        <w:t xml:space="preserve"> </w:t>
      </w:r>
      <w:r w:rsidRPr="00F55111">
        <w:t>aangesteld</w:t>
      </w:r>
      <w:r w:rsidR="005B305C">
        <w:t xml:space="preserve"> </w:t>
      </w:r>
      <w:r w:rsidRPr="00F55111">
        <w:t>die een grondige en specifieke opleiding</w:t>
      </w:r>
      <w:r w:rsidR="005B305C">
        <w:t xml:space="preserve"> </w:t>
      </w:r>
      <w:r w:rsidRPr="00F55111">
        <w:t>genoten</w:t>
      </w:r>
      <w:r w:rsidR="005B305C">
        <w:t xml:space="preserve"> </w:t>
      </w:r>
      <w:r w:rsidRPr="00F55111">
        <w:t>hebben.</w:t>
      </w:r>
    </w:p>
    <w:p w14:paraId="37EAB51F" w14:textId="77777777" w:rsidR="009F42E3" w:rsidRPr="00F55111" w:rsidRDefault="009F42E3" w:rsidP="00F55111">
      <w:r w:rsidRPr="00F55111">
        <w:t>Een milieucontroleplan, in de vorm van een auditsysteem,</w:t>
      </w:r>
      <w:r w:rsidR="005B305C">
        <w:t xml:space="preserve"> </w:t>
      </w:r>
      <w:r w:rsidRPr="00F55111">
        <w:t>werd ingevoerd en wordt voortdurend bijgestuurd. Het</w:t>
      </w:r>
      <w:r w:rsidR="005B305C">
        <w:t xml:space="preserve"> </w:t>
      </w:r>
      <w:r w:rsidRPr="00F55111">
        <w:t>milieubeleid</w:t>
      </w:r>
      <w:r w:rsidR="005B305C">
        <w:t xml:space="preserve"> </w:t>
      </w:r>
      <w:r w:rsidRPr="00F55111">
        <w:t>van de Tiense Suikerraffinaderij vraagt momenteel</w:t>
      </w:r>
      <w:r w:rsidR="005B305C">
        <w:t xml:space="preserve"> </w:t>
      </w:r>
      <w:r w:rsidRPr="00F55111">
        <w:t>de ISO 14001 certificatie aan. Buiten de technische</w:t>
      </w:r>
      <w:r w:rsidR="005B305C">
        <w:t xml:space="preserve"> </w:t>
      </w:r>
      <w:r w:rsidRPr="00F55111">
        <w:t>inspanningen voert de directie een actieve</w:t>
      </w:r>
      <w:r w:rsidR="005B305C">
        <w:t xml:space="preserve"> </w:t>
      </w:r>
      <w:r w:rsidRPr="00F55111">
        <w:t>communicatie- en</w:t>
      </w:r>
      <w:r w:rsidR="005B305C">
        <w:t xml:space="preserve"> </w:t>
      </w:r>
      <w:r w:rsidRPr="00F55111">
        <w:t>sensibiliseringspolitiek, zowel intern als extern. Respect voor</w:t>
      </w:r>
      <w:r w:rsidR="005B305C">
        <w:t xml:space="preserve"> </w:t>
      </w:r>
      <w:r w:rsidRPr="00F55111">
        <w:t>het milieu is inderdaad eenieders</w:t>
      </w:r>
      <w:r w:rsidR="005B305C">
        <w:t xml:space="preserve"> </w:t>
      </w:r>
      <w:r w:rsidRPr="00F55111">
        <w:t>verantwoordelijkheid.</w:t>
      </w:r>
    </w:p>
    <w:p w14:paraId="42332EDE" w14:textId="77777777" w:rsidR="009F42E3" w:rsidRPr="00F55111" w:rsidRDefault="009F42E3" w:rsidP="006D7848">
      <w:pPr>
        <w:pStyle w:val="Kop2"/>
      </w:pPr>
      <w:bookmarkStart w:id="14" w:name="_Toc268190184"/>
      <w:r w:rsidRPr="00F55111">
        <w:t>De Tiense Suikerraffinaderij en het kwaliteitsbeheer</w:t>
      </w:r>
      <w:bookmarkEnd w:id="14"/>
    </w:p>
    <w:p w14:paraId="4099D4DD" w14:textId="77777777" w:rsidR="009F42E3" w:rsidRPr="00F55111" w:rsidRDefault="009F42E3" w:rsidP="00F55111">
      <w:r w:rsidRPr="00F55111">
        <w:t>Kwaliteitsborging was, is en blijft een van de voornaamste</w:t>
      </w:r>
      <w:r w:rsidR="005B305C">
        <w:t xml:space="preserve"> </w:t>
      </w:r>
      <w:r w:rsidRPr="00F55111">
        <w:t>bekommernissen van de Tiense Suikerraffinaderij. Dit</w:t>
      </w:r>
      <w:r w:rsidR="005B305C">
        <w:t xml:space="preserve"> </w:t>
      </w:r>
      <w:r w:rsidRPr="00F55111">
        <w:t>streven naar kwaliteit, zowel wat de producten als wat de</w:t>
      </w:r>
      <w:r w:rsidR="005B305C">
        <w:t xml:space="preserve"> </w:t>
      </w:r>
      <w:r w:rsidRPr="00F55111">
        <w:t>organisatie betreft, maakt reeds sinds lang integraal deel</w:t>
      </w:r>
      <w:r w:rsidR="005B305C">
        <w:t xml:space="preserve"> </w:t>
      </w:r>
      <w:r w:rsidRPr="00F55111">
        <w:t>uit van onze bedrijfsfilosofie.</w:t>
      </w:r>
    </w:p>
    <w:p w14:paraId="6887F06F" w14:textId="77777777" w:rsidR="009F42E3" w:rsidRPr="00F55111" w:rsidRDefault="009F42E3" w:rsidP="00F55111">
      <w:r w:rsidRPr="005B305C">
        <w:rPr>
          <w:lang w:val="en-US"/>
        </w:rPr>
        <w:t>Het basisprincipe ervan luidt als volgt: “Quality is never</w:t>
      </w:r>
      <w:r w:rsidR="005B305C" w:rsidRPr="005B305C">
        <w:rPr>
          <w:lang w:val="en-US"/>
        </w:rPr>
        <w:t xml:space="preserve"> </w:t>
      </w:r>
      <w:r w:rsidRPr="005B305C">
        <w:rPr>
          <w:lang w:val="en-US"/>
        </w:rPr>
        <w:t xml:space="preserve">an accident, it is always the result of intelligent effort”. </w:t>
      </w:r>
      <w:r w:rsidRPr="00F55111">
        <w:t>De</w:t>
      </w:r>
      <w:r w:rsidR="005B305C">
        <w:t xml:space="preserve"> </w:t>
      </w:r>
      <w:r w:rsidRPr="00F55111">
        <w:t>klassieke opvolging van de kwaliteitsparameters, m.a.w.</w:t>
      </w:r>
      <w:r w:rsidR="005B305C">
        <w:t xml:space="preserve"> </w:t>
      </w:r>
      <w:r w:rsidRPr="00F55111">
        <w:t>de kwaliteitscontrole, bood geen voldoende waarborg meer</w:t>
      </w:r>
      <w:r w:rsidR="005B305C">
        <w:t xml:space="preserve"> </w:t>
      </w:r>
      <w:r w:rsidRPr="00F55111">
        <w:t>voor een kwaliteitsniveau waarvan de normen steeds hoger</w:t>
      </w:r>
      <w:r w:rsidR="005B305C">
        <w:t xml:space="preserve"> </w:t>
      </w:r>
      <w:r w:rsidRPr="00F55111">
        <w:t>werden gelegd.</w:t>
      </w:r>
    </w:p>
    <w:p w14:paraId="421FBD79" w14:textId="77777777" w:rsidR="009F42E3" w:rsidRPr="00F55111" w:rsidRDefault="009F42E3" w:rsidP="00F55111">
      <w:r w:rsidRPr="00F55111">
        <w:t>Reeds enkele jaren geleden werd daarom de beslissing</w:t>
      </w:r>
      <w:r w:rsidR="005B305C">
        <w:t xml:space="preserve"> </w:t>
      </w:r>
      <w:r w:rsidRPr="00F55111">
        <w:t>genomen een nieuwe politiek van kwaliteitsbeheer in te</w:t>
      </w:r>
      <w:r w:rsidR="005B305C">
        <w:t xml:space="preserve"> </w:t>
      </w:r>
      <w:r w:rsidRPr="00F55111">
        <w:t>voeren: de integrale kwaliteitszorg. Dit systeem werd gedurende</w:t>
      </w:r>
      <w:r w:rsidR="005B305C">
        <w:t xml:space="preserve"> </w:t>
      </w:r>
      <w:r w:rsidRPr="00F55111">
        <w:t>2001 uitgebreid door samen met de bietenplanters</w:t>
      </w:r>
      <w:r w:rsidR="005B305C">
        <w:t xml:space="preserve"> </w:t>
      </w:r>
      <w:r w:rsidRPr="00F55111">
        <w:t>te werken aan een geïntegreerd kwaliteitssysteem voor de</w:t>
      </w:r>
      <w:r w:rsidR="005B305C">
        <w:t xml:space="preserve"> </w:t>
      </w:r>
      <w:r w:rsidRPr="00F55111">
        <w:t>hele voedingsketen: ‘van bietzaad tot suiker’ (IKKB).</w:t>
      </w:r>
    </w:p>
    <w:p w14:paraId="56B49B0E" w14:textId="77777777" w:rsidR="009F42E3" w:rsidRPr="00F55111" w:rsidRDefault="009F42E3" w:rsidP="00F55111">
      <w:r w:rsidRPr="00F55111">
        <w:t>Deze politiek wordt nog versterkt door het invoeren van het</w:t>
      </w:r>
      <w:r w:rsidR="005B305C">
        <w:t xml:space="preserve"> </w:t>
      </w:r>
      <w:r w:rsidRPr="00F55111">
        <w:t>proces model. De bedrijfsstrategie inzake kwaliteit wordt</w:t>
      </w:r>
      <w:r w:rsidR="005B305C">
        <w:t xml:space="preserve"> </w:t>
      </w:r>
      <w:r w:rsidRPr="00F55111">
        <w:t>nauwgezet opgevolgd door het topmanagement en is nauwkeurig</w:t>
      </w:r>
      <w:r w:rsidR="005B305C">
        <w:t xml:space="preserve"> </w:t>
      </w:r>
      <w:r w:rsidRPr="00F55111">
        <w:t>omschreven in ons Kwaliteitshandboek. Deze strategie</w:t>
      </w:r>
      <w:r w:rsidR="005B305C">
        <w:t xml:space="preserve"> </w:t>
      </w:r>
      <w:r w:rsidRPr="00F55111">
        <w:t>streeft naar tevreden klanten, tevreden personeel en</w:t>
      </w:r>
      <w:r w:rsidR="005B305C">
        <w:t xml:space="preserve"> </w:t>
      </w:r>
      <w:r w:rsidRPr="00F55111">
        <w:t>tevreden planters. Een kwaliteitsproduct moet inderdaad</w:t>
      </w:r>
      <w:r w:rsidR="005B305C">
        <w:t xml:space="preserve"> </w:t>
      </w:r>
      <w:r w:rsidRPr="00F55111">
        <w:t>perfect en constant aan de diverse specifieke behoeften</w:t>
      </w:r>
      <w:r w:rsidR="005B305C">
        <w:t xml:space="preserve"> </w:t>
      </w:r>
      <w:r w:rsidRPr="00F55111">
        <w:t>van het cliënteel beantwoorden. Tijdens hun bezoek aan</w:t>
      </w:r>
      <w:r w:rsidR="005B305C">
        <w:t xml:space="preserve"> </w:t>
      </w:r>
      <w:r w:rsidRPr="00F55111">
        <w:t>onze fabrieken kunnen onze klanten zich vergewissen van</w:t>
      </w:r>
      <w:r w:rsidR="005B305C">
        <w:t xml:space="preserve"> </w:t>
      </w:r>
      <w:r w:rsidRPr="00F55111">
        <w:t>de systematische activiteiten die borg staan voor de kwaliteit</w:t>
      </w:r>
      <w:r w:rsidR="005B305C">
        <w:t xml:space="preserve"> </w:t>
      </w:r>
      <w:r w:rsidRPr="00F55111">
        <w:t>van onze productie. Om de kwaliteitsprincipes te verankeren</w:t>
      </w:r>
      <w:r w:rsidR="005B305C">
        <w:t xml:space="preserve"> </w:t>
      </w:r>
      <w:r w:rsidRPr="00F55111">
        <w:t>zijn alle suikerfabrieken van de Tiense Suikerraffinaderij</w:t>
      </w:r>
      <w:r w:rsidR="005B305C">
        <w:t xml:space="preserve"> </w:t>
      </w:r>
      <w:r w:rsidRPr="00F55111">
        <w:t>gecertificeerd volgens het kwaliteitsborgingssysteem</w:t>
      </w:r>
      <w:r w:rsidR="005B305C">
        <w:t xml:space="preserve"> </w:t>
      </w:r>
      <w:r w:rsidRPr="00F55111">
        <w:t>ISO 9001:2000. Ook onze nevenproducten zoals perspulp</w:t>
      </w:r>
      <w:r w:rsidR="005B305C">
        <w:t xml:space="preserve"> </w:t>
      </w:r>
      <w:r w:rsidRPr="00F55111">
        <w:t>en schuimaarde vallen onder dit systeem. De kwaliteitsborging</w:t>
      </w:r>
      <w:r w:rsidR="005B305C">
        <w:t xml:space="preserve"> </w:t>
      </w:r>
      <w:r w:rsidRPr="00F55111">
        <w:t>van de Tiense Suikerraffinaderij berust op:</w:t>
      </w:r>
    </w:p>
    <w:p w14:paraId="69AD4897" w14:textId="77777777" w:rsidR="009F42E3" w:rsidRPr="00F55111" w:rsidRDefault="009F42E3" w:rsidP="00984230">
      <w:pPr>
        <w:pStyle w:val="Lijstopsomteken"/>
      </w:pPr>
      <w:r w:rsidRPr="00F55111">
        <w:t>een grondige kennis van de suikerfabricatie</w:t>
      </w:r>
    </w:p>
    <w:p w14:paraId="37C6C743" w14:textId="77777777" w:rsidR="009F42E3" w:rsidRPr="00F55111" w:rsidRDefault="009F42E3" w:rsidP="00984230">
      <w:pPr>
        <w:pStyle w:val="Lijstopsomteken"/>
      </w:pPr>
      <w:r w:rsidRPr="00F55111">
        <w:t>een dynamische dienst Kwaliteitsbeheer.</w:t>
      </w:r>
    </w:p>
    <w:p w14:paraId="5FD71939" w14:textId="77777777" w:rsidR="009F42E3" w:rsidRPr="00F55111" w:rsidRDefault="009F42E3" w:rsidP="006D7848">
      <w:pPr>
        <w:pStyle w:val="Kop3"/>
      </w:pPr>
      <w:r w:rsidRPr="00F55111">
        <w:t>Een grondige kennis van de suikerfabricatie</w:t>
      </w:r>
    </w:p>
    <w:p w14:paraId="59EF8F46" w14:textId="77777777" w:rsidR="009F42E3" w:rsidRPr="00F55111" w:rsidRDefault="009F42E3" w:rsidP="00F55111">
      <w:r w:rsidRPr="00F55111">
        <w:t>Onze technologen zijn internationaal erkend en gewaardeerd.</w:t>
      </w:r>
      <w:r w:rsidR="005B305C">
        <w:t xml:space="preserve"> </w:t>
      </w:r>
      <w:r w:rsidRPr="00F55111">
        <w:t>Buiten de talrijke controle- en opvolgingsactiviteiten</w:t>
      </w:r>
      <w:r w:rsidR="005B305C">
        <w:t xml:space="preserve"> </w:t>
      </w:r>
      <w:r w:rsidRPr="00F55111">
        <w:t>op de plaats van de productie zelf, heeft de T.S. ook nog</w:t>
      </w:r>
      <w:r w:rsidR="005B305C">
        <w:t xml:space="preserve"> </w:t>
      </w:r>
      <w:r w:rsidRPr="00F55111">
        <w:t>twee speciale diensten uitgebouwd om haar productie te</w:t>
      </w:r>
      <w:r w:rsidR="005B305C">
        <w:t xml:space="preserve"> </w:t>
      </w:r>
      <w:r w:rsidRPr="00F55111">
        <w:t>verbeteren en te controleren.</w:t>
      </w:r>
    </w:p>
    <w:p w14:paraId="56585C07" w14:textId="77777777" w:rsidR="009F42E3" w:rsidRPr="00F55111" w:rsidRDefault="009F42E3" w:rsidP="006D7848">
      <w:pPr>
        <w:pStyle w:val="Kop3"/>
      </w:pPr>
      <w:r w:rsidRPr="00F55111">
        <w:t>Het lab</w:t>
      </w:r>
      <w:r w:rsidR="009D37A0">
        <w:t>oratorium van suikertechnologie</w:t>
      </w:r>
    </w:p>
    <w:p w14:paraId="16CF4C17" w14:textId="77777777" w:rsidR="009F42E3" w:rsidRPr="00F55111" w:rsidRDefault="009F42E3" w:rsidP="00F55111">
      <w:r w:rsidRPr="00F55111">
        <w:t>Deze afdeling houdt zich bezig met het technologische</w:t>
      </w:r>
      <w:r w:rsidR="005B305C">
        <w:t xml:space="preserve"> </w:t>
      </w:r>
      <w:r w:rsidRPr="00F55111">
        <w:t>aspect van de verwerking van biet tot suiker. In een</w:t>
      </w:r>
      <w:r w:rsidR="005B305C">
        <w:t xml:space="preserve"> </w:t>
      </w:r>
      <w:r w:rsidRPr="00F55111">
        <w:t>netwerk met de verschillende productie-afdelingen staan</w:t>
      </w:r>
      <w:r w:rsidR="005B305C">
        <w:t xml:space="preserve"> </w:t>
      </w:r>
      <w:r w:rsidRPr="00F55111">
        <w:t>deze mensen</w:t>
      </w:r>
      <w:r w:rsidR="005B305C">
        <w:t xml:space="preserve"> </w:t>
      </w:r>
      <w:r w:rsidRPr="00F55111">
        <w:t>in voor de optimalisering van de bestaande</w:t>
      </w:r>
      <w:r w:rsidR="005B305C">
        <w:t xml:space="preserve"> </w:t>
      </w:r>
      <w:r w:rsidRPr="00F55111">
        <w:t>technieken</w:t>
      </w:r>
      <w:r w:rsidR="005B305C">
        <w:t xml:space="preserve"> </w:t>
      </w:r>
      <w:r w:rsidRPr="00F55111">
        <w:t>en de ontwikkeling van nieuwe technologieën.</w:t>
      </w:r>
    </w:p>
    <w:p w14:paraId="29A6D623" w14:textId="77777777" w:rsidR="009F42E3" w:rsidRPr="00F55111" w:rsidRDefault="009F42E3" w:rsidP="00F55111">
      <w:r w:rsidRPr="00F55111">
        <w:t>Samen houden zij permanent toezicht op alle kritische</w:t>
      </w:r>
      <w:r w:rsidR="005B305C">
        <w:t xml:space="preserve"> </w:t>
      </w:r>
      <w:r w:rsidRPr="00F55111">
        <w:t>productieparameters, van grondstof tot aflevering van het</w:t>
      </w:r>
      <w:r w:rsidR="005B305C">
        <w:t xml:space="preserve"> </w:t>
      </w:r>
      <w:r w:rsidRPr="00F55111">
        <w:t>eindproduct. Mede door belangrijke investeringen beschikt</w:t>
      </w:r>
      <w:r w:rsidR="005B305C">
        <w:t xml:space="preserve"> </w:t>
      </w:r>
      <w:r w:rsidRPr="00F55111">
        <w:t>de Tiense Suikerraffinaderij over een modern en efficiënt</w:t>
      </w:r>
      <w:r w:rsidR="005B305C">
        <w:t xml:space="preserve"> </w:t>
      </w:r>
      <w:r w:rsidRPr="00F55111">
        <w:t>productie-apparaat.</w:t>
      </w:r>
    </w:p>
    <w:p w14:paraId="0071D702" w14:textId="77777777" w:rsidR="009F42E3" w:rsidRPr="00F55111" w:rsidRDefault="009F42E3" w:rsidP="006D7848">
      <w:pPr>
        <w:pStyle w:val="Kop3"/>
      </w:pPr>
      <w:r w:rsidRPr="00F55111">
        <w:t xml:space="preserve">Het laboratorium </w:t>
      </w:r>
      <w:r w:rsidR="009D37A0">
        <w:t>voor analysen</w:t>
      </w:r>
    </w:p>
    <w:p w14:paraId="2A52167C" w14:textId="77777777" w:rsidR="009F42E3" w:rsidRPr="00F55111" w:rsidRDefault="009F42E3" w:rsidP="00F55111">
      <w:r w:rsidRPr="00F55111">
        <w:t>Dit laboratorium is gespecialiseerd enerzijds in zuiver</w:t>
      </w:r>
      <w:r w:rsidR="005B305C">
        <w:t xml:space="preserve"> </w:t>
      </w:r>
      <w:r w:rsidRPr="00F55111">
        <w:t>opzoekingswerk en, anderzijds in divers analysewerk.</w:t>
      </w:r>
      <w:r w:rsidR="005B305C">
        <w:t xml:space="preserve"> </w:t>
      </w:r>
      <w:r w:rsidRPr="00F55111">
        <w:t>In beide domeinen heeft de chromatografie, met gas-,</w:t>
      </w:r>
      <w:r w:rsidR="005B305C">
        <w:t xml:space="preserve"> </w:t>
      </w:r>
      <w:r w:rsidRPr="00F55111">
        <w:t>vloeistof- en ionenchromatografie, een zeer belangrijke</w:t>
      </w:r>
      <w:r w:rsidR="005B305C">
        <w:t xml:space="preserve"> </w:t>
      </w:r>
      <w:r w:rsidRPr="00F55111">
        <w:t>plaats ingenomen.</w:t>
      </w:r>
      <w:r w:rsidR="005B305C">
        <w:t xml:space="preserve"> </w:t>
      </w:r>
      <w:r w:rsidRPr="00F55111">
        <w:t>De Tiense Suikerraffinaderij besteedt</w:t>
      </w:r>
      <w:r w:rsidR="005B305C">
        <w:t xml:space="preserve"> </w:t>
      </w:r>
      <w:r w:rsidRPr="00F55111">
        <w:t>ook bijzonder</w:t>
      </w:r>
      <w:r w:rsidR="005B305C">
        <w:t xml:space="preserve"> </w:t>
      </w:r>
      <w:r w:rsidRPr="00F55111">
        <w:t>veel aandacht aan de kwaliteit van haar</w:t>
      </w:r>
      <w:r w:rsidR="005B305C">
        <w:t xml:space="preserve"> </w:t>
      </w:r>
      <w:r w:rsidRPr="00F55111">
        <w:t>afgewerkte</w:t>
      </w:r>
      <w:r w:rsidR="005B305C">
        <w:t xml:space="preserve"> </w:t>
      </w:r>
      <w:r w:rsidRPr="00F55111">
        <w:t>producten</w:t>
      </w:r>
      <w:r w:rsidR="005B305C">
        <w:t xml:space="preserve"> </w:t>
      </w:r>
      <w:r w:rsidRPr="00F55111">
        <w:t>waarbij de microbiologie een</w:t>
      </w:r>
      <w:r w:rsidR="005B305C">
        <w:t xml:space="preserve"> </w:t>
      </w:r>
      <w:r w:rsidRPr="00F55111">
        <w:t>belangrijk</w:t>
      </w:r>
      <w:r w:rsidR="005B305C">
        <w:t xml:space="preserve"> </w:t>
      </w:r>
      <w:r w:rsidRPr="00F55111">
        <w:t>analyseterrein is.</w:t>
      </w:r>
    </w:p>
    <w:p w14:paraId="2A3553B6" w14:textId="77777777" w:rsidR="009F42E3" w:rsidRPr="00F55111" w:rsidRDefault="009F42E3" w:rsidP="00F55111">
      <w:r w:rsidRPr="00F55111">
        <w:t>Buiten de analysen die door de verschillende</w:t>
      </w:r>
      <w:r w:rsidR="005B305C">
        <w:t xml:space="preserve"> </w:t>
      </w:r>
      <w:r w:rsidRPr="00F55111">
        <w:t>productieeenheden</w:t>
      </w:r>
      <w:r w:rsidR="005B305C">
        <w:t xml:space="preserve"> </w:t>
      </w:r>
      <w:r w:rsidRPr="00F55111">
        <w:t>van de Tiense Raffinaderij worden</w:t>
      </w:r>
      <w:r w:rsidR="005B305C">
        <w:t xml:space="preserve"> </w:t>
      </w:r>
      <w:r w:rsidRPr="00F55111">
        <w:t>uitgevoerd, beantwoordt het laboratorium ook regelmatig</w:t>
      </w:r>
      <w:r w:rsidR="005B305C">
        <w:t xml:space="preserve"> </w:t>
      </w:r>
      <w:r w:rsidRPr="00F55111">
        <w:t>vragen die van de klanten uitgaat.</w:t>
      </w:r>
    </w:p>
    <w:p w14:paraId="5AD94917" w14:textId="77777777" w:rsidR="009F42E3" w:rsidRPr="00F55111" w:rsidRDefault="009F42E3" w:rsidP="006D7848">
      <w:pPr>
        <w:pStyle w:val="Kop3"/>
      </w:pPr>
      <w:r w:rsidRPr="00F55111">
        <w:t>Een dynamische dienst Kwaliteitsbeheer</w:t>
      </w:r>
    </w:p>
    <w:p w14:paraId="5CD5E2FD" w14:textId="77777777" w:rsidR="009F42E3" w:rsidRPr="00F55111" w:rsidRDefault="009F42E3" w:rsidP="00F55111">
      <w:r w:rsidRPr="00F55111">
        <w:t>De voornaamste opdracht van deze dienst is de</w:t>
      </w:r>
      <w:r w:rsidR="005B305C">
        <w:t xml:space="preserve"> </w:t>
      </w:r>
      <w:r w:rsidRPr="00F55111">
        <w:t>kwaliteitsgeest</w:t>
      </w:r>
      <w:r w:rsidR="005B305C">
        <w:t xml:space="preserve"> </w:t>
      </w:r>
      <w:r w:rsidRPr="00F55111">
        <w:t>binnen de Tiense Suikerraffinaderij verder</w:t>
      </w:r>
      <w:r w:rsidR="005B305C">
        <w:t xml:space="preserve"> </w:t>
      </w:r>
      <w:r w:rsidRPr="00F55111">
        <w:t>uit te bouwen.</w:t>
      </w:r>
    </w:p>
    <w:p w14:paraId="1471EE29" w14:textId="77777777" w:rsidR="009F42E3" w:rsidRPr="00F55111" w:rsidRDefault="009F42E3" w:rsidP="00984230">
      <w:pPr>
        <w:pStyle w:val="Lijstopsomteken"/>
      </w:pPr>
      <w:r w:rsidRPr="00F55111">
        <w:t>In nauwe samenwerking met de verantwoordelijken</w:t>
      </w:r>
      <w:r w:rsidR="005B305C">
        <w:t xml:space="preserve"> </w:t>
      </w:r>
      <w:r w:rsidRPr="00F55111">
        <w:t>van de T.S. fabrieken worden de kwaliteitsnormen</w:t>
      </w:r>
      <w:r w:rsidR="005B305C">
        <w:t xml:space="preserve"> </w:t>
      </w:r>
      <w:r w:rsidRPr="00F55111">
        <w:t>en controleen</w:t>
      </w:r>
      <w:r w:rsidR="005B305C">
        <w:t xml:space="preserve"> </w:t>
      </w:r>
      <w:r w:rsidRPr="00F55111">
        <w:t>opvolgingsprocedures voor de grondstoffen,</w:t>
      </w:r>
      <w:r w:rsidR="005B305C">
        <w:t xml:space="preserve"> </w:t>
      </w:r>
      <w:r w:rsidRPr="00F55111">
        <w:t>het fabricatieproces</w:t>
      </w:r>
      <w:r w:rsidR="005B305C">
        <w:t xml:space="preserve"> </w:t>
      </w:r>
      <w:r w:rsidRPr="00F55111">
        <w:t>en de afgewerkte producten</w:t>
      </w:r>
      <w:r w:rsidR="005B305C">
        <w:t xml:space="preserve"> </w:t>
      </w:r>
      <w:r w:rsidRPr="00F55111">
        <w:t>bepaald.</w:t>
      </w:r>
    </w:p>
    <w:p w14:paraId="71CA6419" w14:textId="77777777" w:rsidR="009F42E3" w:rsidRPr="00F55111" w:rsidRDefault="009F42E3" w:rsidP="00984230">
      <w:pPr>
        <w:pStyle w:val="Lijstopsomteken"/>
      </w:pPr>
      <w:r w:rsidRPr="00F55111">
        <w:t>Door een permanent audit systeem worden de doeltreffendheid</w:t>
      </w:r>
      <w:r w:rsidR="005B305C">
        <w:t xml:space="preserve"> </w:t>
      </w:r>
      <w:r w:rsidRPr="00F55111">
        <w:t>en het goed functioneren van het kwaliteitssysteem</w:t>
      </w:r>
      <w:r w:rsidR="005B305C">
        <w:t xml:space="preserve"> </w:t>
      </w:r>
      <w:r w:rsidRPr="00F55111">
        <w:t>geëvalueerd.</w:t>
      </w:r>
    </w:p>
    <w:p w14:paraId="7C6EFEAD" w14:textId="77777777" w:rsidR="009F42E3" w:rsidRPr="00F55111" w:rsidRDefault="009F42E3" w:rsidP="00984230">
      <w:pPr>
        <w:pStyle w:val="Lijstopsomteken"/>
      </w:pPr>
      <w:r w:rsidRPr="00F55111">
        <w:t>De afhandeling van het klachtenonderzoek door de</w:t>
      </w:r>
      <w:r w:rsidR="005B305C">
        <w:t xml:space="preserve"> </w:t>
      </w:r>
      <w:r w:rsidRPr="00F55111">
        <w:t>betrokken</w:t>
      </w:r>
      <w:r w:rsidR="005B305C">
        <w:t xml:space="preserve"> </w:t>
      </w:r>
      <w:r w:rsidRPr="00F55111">
        <w:t>diensten wordt op de voet gevolgd.</w:t>
      </w:r>
    </w:p>
    <w:p w14:paraId="492D2CC1" w14:textId="77777777" w:rsidR="009F42E3" w:rsidRPr="00F55111" w:rsidRDefault="009F42E3" w:rsidP="00984230">
      <w:pPr>
        <w:pStyle w:val="Lijstopsomteken"/>
      </w:pPr>
      <w:r w:rsidRPr="00F55111">
        <w:t>Alle diensten worden bijgestaan bij de opleiding, de</w:t>
      </w:r>
      <w:r w:rsidR="005B305C">
        <w:t xml:space="preserve"> </w:t>
      </w:r>
      <w:r w:rsidRPr="00F55111">
        <w:t>motivering</w:t>
      </w:r>
      <w:r w:rsidR="005B305C">
        <w:t xml:space="preserve"> </w:t>
      </w:r>
      <w:r w:rsidRPr="00F55111">
        <w:t>en de sensibilisatie van het personeel</w:t>
      </w:r>
      <w:r w:rsidR="005B305C">
        <w:t xml:space="preserve"> </w:t>
      </w:r>
      <w:r w:rsidRPr="00F55111">
        <w:t>inzake kwaliteit, de goede wijze van produceren (GMP)</w:t>
      </w:r>
      <w:r w:rsidR="005B305C">
        <w:t xml:space="preserve"> </w:t>
      </w:r>
      <w:r w:rsidRPr="00F55111">
        <w:t>en hygiëne.</w:t>
      </w:r>
    </w:p>
    <w:p w14:paraId="651AD655" w14:textId="77777777" w:rsidR="009F42E3" w:rsidRPr="00F55111" w:rsidRDefault="009F42E3" w:rsidP="00984230">
      <w:pPr>
        <w:pStyle w:val="Lijstopsomteken"/>
      </w:pPr>
      <w:r w:rsidRPr="00F55111">
        <w:t>Een intranet systeem ondersteunt de productspecificaties,</w:t>
      </w:r>
      <w:r w:rsidR="005B305C">
        <w:t xml:space="preserve"> </w:t>
      </w:r>
      <w:r w:rsidRPr="00F55111">
        <w:t>de procedures en de klachtenbehandeling.</w:t>
      </w:r>
    </w:p>
    <w:p w14:paraId="519D5C23" w14:textId="77777777" w:rsidR="009F42E3" w:rsidRPr="00F55111" w:rsidRDefault="009F42E3" w:rsidP="00984230">
      <w:pPr>
        <w:pStyle w:val="Lijstopsomteken"/>
      </w:pPr>
      <w:r w:rsidRPr="00F55111">
        <w:t>Het management van onze strategische processen laat</w:t>
      </w:r>
      <w:r w:rsidR="005B305C">
        <w:t xml:space="preserve"> </w:t>
      </w:r>
      <w:r w:rsidRPr="00F55111">
        <w:t>ons toe om voortdurend te verbeteren en op een snelle</w:t>
      </w:r>
      <w:r w:rsidR="005B305C">
        <w:t xml:space="preserve"> </w:t>
      </w:r>
      <w:r w:rsidRPr="00F55111">
        <w:t>manier in te spelen op nieuwe klantenverwachtingen.</w:t>
      </w:r>
    </w:p>
    <w:p w14:paraId="1CE47BB7" w14:textId="77777777" w:rsidR="009F42E3" w:rsidRPr="00F55111" w:rsidRDefault="009F42E3" w:rsidP="00984230">
      <w:pPr>
        <w:pStyle w:val="Lijstopsomteken"/>
      </w:pPr>
      <w:r w:rsidRPr="00F55111">
        <w:t>Een interactieve klantenruimte op de web site van de</w:t>
      </w:r>
      <w:r w:rsidR="005B305C">
        <w:t xml:space="preserve"> </w:t>
      </w:r>
      <w:r w:rsidRPr="00F55111">
        <w:t>Tiense Suikerraffinaderij wordt ook ter beschikking van</w:t>
      </w:r>
      <w:r w:rsidR="005B305C">
        <w:t xml:space="preserve"> </w:t>
      </w:r>
      <w:r w:rsidRPr="00F55111">
        <w:t>de klanten gesteld, waar ze alle informatie omtrent</w:t>
      </w:r>
      <w:r w:rsidR="005B305C">
        <w:t xml:space="preserve"> </w:t>
      </w:r>
      <w:r w:rsidRPr="00F55111">
        <w:t>onze producten, alle certificaten, attesten en nodige</w:t>
      </w:r>
      <w:r w:rsidR="005B305C">
        <w:t xml:space="preserve"> </w:t>
      </w:r>
      <w:r w:rsidRPr="00F55111">
        <w:t>technische documentatie terugvinden.</w:t>
      </w:r>
    </w:p>
    <w:p w14:paraId="046ADC86" w14:textId="77777777" w:rsidR="009F42E3" w:rsidRPr="00F55111" w:rsidRDefault="009F42E3" w:rsidP="00984230">
      <w:pPr>
        <w:pStyle w:val="Lijstopsomteken"/>
      </w:pPr>
      <w:r w:rsidRPr="00F55111">
        <w:t>Regelmatige contacten met de verschillende bevoegde</w:t>
      </w:r>
      <w:r w:rsidR="005B305C">
        <w:t xml:space="preserve"> </w:t>
      </w:r>
      <w:r w:rsidRPr="00F55111">
        <w:t>instellingen laten een permanente opvolging</w:t>
      </w:r>
      <w:r w:rsidR="005B305C">
        <w:t xml:space="preserve"> </w:t>
      </w:r>
      <w:r w:rsidRPr="00F55111">
        <w:t>toe van de nieuwe wetgevingen (Belgische, Europese,...)</w:t>
      </w:r>
      <w:r w:rsidR="005B305C">
        <w:t xml:space="preserve"> </w:t>
      </w:r>
      <w:r w:rsidRPr="00F55111">
        <w:t>betreffende</w:t>
      </w:r>
      <w:r w:rsidR="005B305C">
        <w:t xml:space="preserve"> </w:t>
      </w:r>
      <w:r w:rsidRPr="00F55111">
        <w:t>ondermeer de voedselveiligheid.</w:t>
      </w:r>
      <w:r w:rsidR="005B305C">
        <w:t xml:space="preserve"> </w:t>
      </w:r>
      <w:r w:rsidRPr="00F55111">
        <w:t>Zo kunnen</w:t>
      </w:r>
      <w:r w:rsidR="005B305C">
        <w:t xml:space="preserve"> </w:t>
      </w:r>
      <w:r w:rsidRPr="00F55111">
        <w:t>onze diensten snel zorgen voor een</w:t>
      </w:r>
      <w:r w:rsidR="005B305C">
        <w:t xml:space="preserve"> </w:t>
      </w:r>
      <w:r w:rsidRPr="00F55111">
        <w:t>aangepaste</w:t>
      </w:r>
      <w:r w:rsidR="005B305C">
        <w:t xml:space="preserve"> </w:t>
      </w:r>
      <w:r w:rsidRPr="00F55111">
        <w:t>gelijkvormigheid.</w:t>
      </w:r>
    </w:p>
    <w:p w14:paraId="129AA745" w14:textId="77777777" w:rsidR="009F42E3" w:rsidRPr="00F55111" w:rsidRDefault="009F42E3" w:rsidP="006D7848">
      <w:pPr>
        <w:pStyle w:val="Kop2"/>
      </w:pPr>
      <w:bookmarkStart w:id="15" w:name="_Toc268190185"/>
      <w:r w:rsidRPr="00F55111">
        <w:t>De Tiense Suikerraffinaderij en de innovatie</w:t>
      </w:r>
      <w:bookmarkEnd w:id="15"/>
    </w:p>
    <w:p w14:paraId="520FCA72" w14:textId="77777777" w:rsidR="009F42E3" w:rsidRPr="00F55111" w:rsidRDefault="009F42E3" w:rsidP="00F55111">
      <w:r w:rsidRPr="00F55111">
        <w:t>Zoals ieder innoverend en dynamisch bedrijf is de Tiense</w:t>
      </w:r>
      <w:r w:rsidR="005B305C">
        <w:t xml:space="preserve"> </w:t>
      </w:r>
      <w:r w:rsidRPr="00F55111">
        <w:t>Suikerraffinaderij voortdurend op zoek naar expansiemogelijkheden.</w:t>
      </w:r>
      <w:r w:rsidR="005B305C">
        <w:t xml:space="preserve"> </w:t>
      </w:r>
      <w:r w:rsidRPr="00F55111">
        <w:t>Het beheer van de innovatie is een van</w:t>
      </w:r>
      <w:r w:rsidR="005B305C">
        <w:t xml:space="preserve"> </w:t>
      </w:r>
      <w:r w:rsidRPr="00F55111">
        <w:t>de steunfuncties binnen de T.S. Groep. De opdracht van</w:t>
      </w:r>
      <w:r w:rsidR="005B305C">
        <w:t xml:space="preserve"> </w:t>
      </w:r>
      <w:r w:rsidRPr="00F55111">
        <w:t>deze afdeling is een innovatiecultuur op lange termijn</w:t>
      </w:r>
      <w:r w:rsidR="005B305C">
        <w:t xml:space="preserve"> </w:t>
      </w:r>
      <w:r w:rsidRPr="00F55111">
        <w:t>te verwezenlijken</w:t>
      </w:r>
      <w:r w:rsidR="005B305C">
        <w:t xml:space="preserve"> </w:t>
      </w:r>
      <w:r w:rsidRPr="00F55111">
        <w:t>en de ontwikkeling te bevorderen van</w:t>
      </w:r>
      <w:r w:rsidR="005B305C">
        <w:t xml:space="preserve"> </w:t>
      </w:r>
      <w:r w:rsidRPr="00F55111">
        <w:t>nieuwe ideeën om beter de behoeften van de markt te</w:t>
      </w:r>
      <w:r w:rsidR="005B305C">
        <w:t xml:space="preserve"> </w:t>
      </w:r>
      <w:r w:rsidRPr="00F55111">
        <w:t>anticiperen.</w:t>
      </w:r>
    </w:p>
    <w:p w14:paraId="42D66316" w14:textId="77777777" w:rsidR="009F42E3" w:rsidRPr="00F55111" w:rsidRDefault="009F42E3" w:rsidP="00F55111">
      <w:r w:rsidRPr="00F55111">
        <w:t>Naast haar interne onderzoeksactiviteiten, werkt de T.S.</w:t>
      </w:r>
      <w:r w:rsidR="005B305C">
        <w:t xml:space="preserve"> </w:t>
      </w:r>
      <w:r w:rsidRPr="00F55111">
        <w:t>samen met talrijke binnen- en buitenlandse universiteiten</w:t>
      </w:r>
      <w:r w:rsidR="005B305C">
        <w:t xml:space="preserve"> </w:t>
      </w:r>
      <w:r w:rsidRPr="00F55111">
        <w:t>en researchinstituten, onder meer in het kader van</w:t>
      </w:r>
      <w:r w:rsidR="005B305C">
        <w:t xml:space="preserve"> </w:t>
      </w:r>
      <w:r w:rsidRPr="00F55111">
        <w:t>Europese</w:t>
      </w:r>
      <w:r w:rsidR="005B305C">
        <w:t xml:space="preserve"> </w:t>
      </w:r>
      <w:r w:rsidRPr="00F55111">
        <w:t>onderzoeksprogramma’s. In totaal besteedt de</w:t>
      </w:r>
      <w:r w:rsidR="005B305C">
        <w:t xml:space="preserve"> </w:t>
      </w:r>
      <w:r w:rsidRPr="00F55111">
        <w:t>Tiense Suikerraffinaderij per jaar ongeveer 8 miljoen EUR</w:t>
      </w:r>
      <w:r w:rsidR="005B305C">
        <w:t xml:space="preserve"> </w:t>
      </w:r>
      <w:r w:rsidRPr="00F55111">
        <w:t>aan onderzoek en ontwikkeling.</w:t>
      </w:r>
    </w:p>
    <w:p w14:paraId="35A41D82" w14:textId="77777777" w:rsidR="009F42E3" w:rsidRPr="00F55111" w:rsidRDefault="009F42E3" w:rsidP="006D7848">
      <w:pPr>
        <w:pStyle w:val="Kop3"/>
      </w:pPr>
      <w:r w:rsidRPr="00F55111">
        <w:t>Het algemeen kader</w:t>
      </w:r>
    </w:p>
    <w:p w14:paraId="740CC7E2" w14:textId="77777777" w:rsidR="009F42E3" w:rsidRPr="00F55111" w:rsidRDefault="009F42E3" w:rsidP="00F55111">
      <w:r w:rsidRPr="00F55111">
        <w:t>Suiker wordt in diverse producten van de voedingsindustrie</w:t>
      </w:r>
      <w:r w:rsidR="005B305C">
        <w:t xml:space="preserve"> </w:t>
      </w:r>
      <w:r w:rsidRPr="00F55111">
        <w:t>gebruikt: frisdranken, chocolade en zoetwaren, koekjes</w:t>
      </w:r>
      <w:r w:rsidR="005B305C">
        <w:t xml:space="preserve"> </w:t>
      </w:r>
      <w:r w:rsidRPr="00F55111">
        <w:t>en gebak, confituren, melk- en ijsproducten. Suiker wordt</w:t>
      </w:r>
      <w:r w:rsidR="005B305C">
        <w:t xml:space="preserve"> </w:t>
      </w:r>
      <w:r w:rsidRPr="00F55111">
        <w:t>tevens</w:t>
      </w:r>
      <w:r w:rsidR="005B305C">
        <w:t xml:space="preserve"> </w:t>
      </w:r>
      <w:r w:rsidRPr="00F55111">
        <w:t>gebruikt als zoetmiddel en aromaversterker maar</w:t>
      </w:r>
      <w:r w:rsidR="005B305C">
        <w:t xml:space="preserve"> </w:t>
      </w:r>
      <w:r w:rsidRPr="00F55111">
        <w:t>ook omwille van zijn conserverende werking en als energieleverancier</w:t>
      </w:r>
      <w:r w:rsidR="005B305C">
        <w:t xml:space="preserve"> </w:t>
      </w:r>
      <w:r w:rsidRPr="00F55111">
        <w:t>van het menselijk metabolisme.</w:t>
      </w:r>
    </w:p>
    <w:p w14:paraId="295D2A21" w14:textId="77777777" w:rsidR="009F42E3" w:rsidRPr="00F55111" w:rsidRDefault="009F42E3" w:rsidP="00F55111">
      <w:r w:rsidRPr="00F55111">
        <w:t>De T.S. ontwikkelde eveneens nieuwe voedingsingrediënten</w:t>
      </w:r>
      <w:r w:rsidR="005B305C">
        <w:t xml:space="preserve"> </w:t>
      </w:r>
      <w:r w:rsidRPr="00F55111">
        <w:t>uit de cichorei wortel. Inuline en oligofructose leveren</w:t>
      </w:r>
      <w:r w:rsidR="005B305C">
        <w:t xml:space="preserve"> </w:t>
      </w:r>
      <w:r w:rsidRPr="00F55111">
        <w:t>een unieke combinatie van technologische eigenschappen</w:t>
      </w:r>
      <w:r w:rsidR="005B305C">
        <w:t xml:space="preserve"> </w:t>
      </w:r>
      <w:r w:rsidRPr="00F55111">
        <w:t>(smaak en textuur verbetering) en nutritionele voordelen</w:t>
      </w:r>
      <w:r w:rsidR="005B305C">
        <w:t xml:space="preserve"> </w:t>
      </w:r>
      <w:r w:rsidRPr="00F55111">
        <w:t>(zoals</w:t>
      </w:r>
      <w:r w:rsidR="005B305C">
        <w:t xml:space="preserve"> </w:t>
      </w:r>
      <w:r w:rsidRPr="00F55111">
        <w:t>stimulering van de goede darmflora, verbeterde</w:t>
      </w:r>
      <w:r w:rsidR="005B305C">
        <w:t xml:space="preserve"> </w:t>
      </w:r>
      <w:r w:rsidRPr="00F55111">
        <w:t>calcium opname en regulatie van de darmtransit).</w:t>
      </w:r>
    </w:p>
    <w:p w14:paraId="762605BB" w14:textId="77777777" w:rsidR="009F42E3" w:rsidRPr="00F55111" w:rsidRDefault="009F42E3" w:rsidP="00F55111">
      <w:r w:rsidRPr="00F55111">
        <w:t>De afdeling Onderzoek en Ontwikkeling</w:t>
      </w:r>
      <w:r w:rsidR="005B305C">
        <w:t xml:space="preserve"> </w:t>
      </w:r>
      <w:r w:rsidRPr="00F55111">
        <w:t>beoogt verscheidene objectieven</w:t>
      </w:r>
    </w:p>
    <w:p w14:paraId="2BB6DDA8" w14:textId="77777777" w:rsidR="009F42E3" w:rsidRPr="00F55111" w:rsidRDefault="009F42E3" w:rsidP="00C945E5">
      <w:pPr>
        <w:pStyle w:val="Lijstnummering"/>
        <w:numPr>
          <w:ilvl w:val="0"/>
          <w:numId w:val="16"/>
        </w:numPr>
        <w:ind w:left="227" w:hanging="227"/>
      </w:pPr>
      <w:r w:rsidRPr="00F55111">
        <w:t>Het maximaliseren van de toepassingsmogelijkheden</w:t>
      </w:r>
      <w:r w:rsidR="005B305C">
        <w:t xml:space="preserve"> </w:t>
      </w:r>
      <w:r w:rsidRPr="00F55111">
        <w:t>van suiker.</w:t>
      </w:r>
    </w:p>
    <w:p w14:paraId="2162404A" w14:textId="77777777" w:rsidR="009F42E3" w:rsidRPr="00F55111" w:rsidRDefault="009F42E3" w:rsidP="00984230">
      <w:pPr>
        <w:pStyle w:val="Lijstnummering"/>
      </w:pPr>
      <w:r w:rsidRPr="00F55111">
        <w:t>Het ontwikkelen van nieuwe voedingsingrediënten</w:t>
      </w:r>
      <w:r w:rsidR="005B305C">
        <w:t xml:space="preserve"> </w:t>
      </w:r>
      <w:r w:rsidRPr="00F55111">
        <w:t>op basis van natuurlijke grondstoffen, zoals</w:t>
      </w:r>
      <w:r w:rsidR="005B305C">
        <w:t xml:space="preserve"> </w:t>
      </w:r>
      <w:r w:rsidRPr="00F55111">
        <w:t>cichorei, rijst of andere gewassen.</w:t>
      </w:r>
    </w:p>
    <w:p w14:paraId="51490A95" w14:textId="77777777" w:rsidR="009F42E3" w:rsidRPr="00F55111" w:rsidRDefault="009F42E3" w:rsidP="00984230">
      <w:pPr>
        <w:pStyle w:val="Lijstnummering"/>
      </w:pPr>
      <w:r w:rsidRPr="00F55111">
        <w:t>Het op punt stellen van nieuwe of het verbeteren</w:t>
      </w:r>
      <w:r w:rsidR="005B305C">
        <w:t xml:space="preserve"> </w:t>
      </w:r>
      <w:r w:rsidRPr="00F55111">
        <w:t>van bestaande productie processen.</w:t>
      </w:r>
    </w:p>
    <w:p w14:paraId="7A27DCB4" w14:textId="77777777" w:rsidR="009F42E3" w:rsidRPr="00F55111" w:rsidRDefault="009F42E3" w:rsidP="00984230">
      <w:pPr>
        <w:pStyle w:val="Lijstnummering"/>
      </w:pPr>
      <w:r w:rsidRPr="00F55111">
        <w:t>Het bepalen van de technologische en nutritionele</w:t>
      </w:r>
      <w:r w:rsidR="005B305C">
        <w:t xml:space="preserve"> </w:t>
      </w:r>
      <w:r w:rsidRPr="00F55111">
        <w:t>eigenschappen en van de potentiële gebruiksmogelijkheden</w:t>
      </w:r>
      <w:r w:rsidR="005B305C">
        <w:t xml:space="preserve"> </w:t>
      </w:r>
      <w:r w:rsidRPr="00F55111">
        <w:t>van de bestaande en nieuwe</w:t>
      </w:r>
      <w:r w:rsidR="005B305C">
        <w:t xml:space="preserve"> </w:t>
      </w:r>
      <w:r w:rsidRPr="00F55111">
        <w:t>ingrediënten.</w:t>
      </w:r>
    </w:p>
    <w:p w14:paraId="664AD8C7" w14:textId="77777777" w:rsidR="009F42E3" w:rsidRPr="00F55111" w:rsidRDefault="009F42E3" w:rsidP="00984230">
      <w:pPr>
        <w:pStyle w:val="Lijstnummering"/>
      </w:pPr>
      <w:r w:rsidRPr="00F55111">
        <w:t>Het verzekeren van een optimale technische</w:t>
      </w:r>
      <w:r w:rsidR="005B305C">
        <w:t xml:space="preserve"> </w:t>
      </w:r>
      <w:r w:rsidRPr="00F55111">
        <w:t>service aan de klanten.</w:t>
      </w:r>
    </w:p>
    <w:p w14:paraId="606B4001" w14:textId="77777777" w:rsidR="009F42E3" w:rsidRPr="00F55111" w:rsidRDefault="009F42E3" w:rsidP="00984230">
      <w:pPr>
        <w:pStyle w:val="Lijstnummering"/>
      </w:pPr>
      <w:r w:rsidRPr="00F55111">
        <w:t>Het zoeken naar afzetmogelijkheden buiten de</w:t>
      </w:r>
      <w:r w:rsidR="005B305C">
        <w:t xml:space="preserve"> </w:t>
      </w:r>
      <w:r w:rsidRPr="00F55111">
        <w:t>voedingssector voor afgeleide producten van</w:t>
      </w:r>
      <w:r w:rsidR="005B305C">
        <w:t xml:space="preserve"> </w:t>
      </w:r>
      <w:r w:rsidRPr="00F55111">
        <w:t>suikerbiet en cichorei.</w:t>
      </w:r>
    </w:p>
    <w:p w14:paraId="0D834DEB" w14:textId="77777777" w:rsidR="009F42E3" w:rsidRPr="00F55111" w:rsidRDefault="009F42E3" w:rsidP="00984230">
      <w:pPr>
        <w:pStyle w:val="Lijstnummering"/>
      </w:pPr>
      <w:r w:rsidRPr="00F55111">
        <w:t>Het beschermen van de nieuwe strategische</w:t>
      </w:r>
      <w:r w:rsidR="005B305C">
        <w:t xml:space="preserve"> </w:t>
      </w:r>
      <w:r w:rsidRPr="00F55111">
        <w:t>ontwikkeling door het neerleggen van patenten.</w:t>
      </w:r>
    </w:p>
    <w:p w14:paraId="0150E4E6" w14:textId="77777777" w:rsidR="009F42E3" w:rsidRPr="00F55111" w:rsidRDefault="009F42E3" w:rsidP="006D7848">
      <w:pPr>
        <w:pStyle w:val="Kop3"/>
      </w:pPr>
      <w:r w:rsidRPr="00F55111">
        <w:t>De afdeling Onderzoek &amp; Ontwikkeling</w:t>
      </w:r>
    </w:p>
    <w:p w14:paraId="176A0BB2" w14:textId="77777777" w:rsidR="009F42E3" w:rsidRPr="00F55111" w:rsidRDefault="009F42E3" w:rsidP="00F55111">
      <w:r w:rsidRPr="00F55111">
        <w:t>Deze afdeling ontwikkelde specifieke koolhydraten,</w:t>
      </w:r>
      <w:r w:rsidR="005B305C">
        <w:t xml:space="preserve"> </w:t>
      </w:r>
      <w:r w:rsidRPr="00F55111">
        <w:t>onttrokken</w:t>
      </w:r>
      <w:r w:rsidR="005B305C">
        <w:t xml:space="preserve"> </w:t>
      </w:r>
      <w:r w:rsidRPr="00F55111">
        <w:t>uit de cichorei wortel. Dankzij hun nutritionele</w:t>
      </w:r>
      <w:r w:rsidR="005B305C">
        <w:t xml:space="preserve"> </w:t>
      </w:r>
      <w:r w:rsidRPr="00F55111">
        <w:t>voordelen was de T.S. in staat de nieuwe behoeften van de</w:t>
      </w:r>
      <w:r w:rsidR="005B305C">
        <w:t xml:space="preserve"> </w:t>
      </w:r>
      <w:r w:rsidRPr="00F55111">
        <w:t>consument inzake voeding en gezondheid te anticiperen.</w:t>
      </w:r>
      <w:r w:rsidR="005B305C">
        <w:t xml:space="preserve"> </w:t>
      </w:r>
      <w:r w:rsidRPr="00F55111">
        <w:t>Een volledig nieuw productieproces werd op labo en piloot</w:t>
      </w:r>
      <w:r w:rsidR="005B305C">
        <w:t xml:space="preserve"> </w:t>
      </w:r>
      <w:r w:rsidRPr="00F55111">
        <w:t>schaal uitgewerkt en vervolgens toegepast op industriële</w:t>
      </w:r>
      <w:r w:rsidR="005B305C">
        <w:t xml:space="preserve"> </w:t>
      </w:r>
      <w:r w:rsidRPr="00F55111">
        <w:t>schaal. Ook de technologische kenmerken en potentiële toepassingen</w:t>
      </w:r>
      <w:r w:rsidR="005B305C">
        <w:t xml:space="preserve"> </w:t>
      </w:r>
      <w:r w:rsidRPr="00F55111">
        <w:t>van deze nieuwe ingrediënten werden nauwgezet</w:t>
      </w:r>
      <w:r w:rsidR="005B305C">
        <w:t xml:space="preserve"> </w:t>
      </w:r>
      <w:r w:rsidRPr="00F55111">
        <w:t>bestudeerd om er de unieke voordelen van te bepalen.</w:t>
      </w:r>
    </w:p>
    <w:p w14:paraId="5A4F71B9" w14:textId="77777777" w:rsidR="009F42E3" w:rsidRPr="00F55111" w:rsidRDefault="009F42E3" w:rsidP="00F55111">
      <w:r w:rsidRPr="00F55111">
        <w:t>Nog steeds blijft het onderzoek naar de nutritionele</w:t>
      </w:r>
      <w:r w:rsidR="005B305C">
        <w:t xml:space="preserve"> </w:t>
      </w:r>
      <w:r w:rsidRPr="00F55111">
        <w:t>eigenschappen van inuline en aanverwante producten een</w:t>
      </w:r>
      <w:r w:rsidR="005B305C">
        <w:t xml:space="preserve"> </w:t>
      </w:r>
      <w:r w:rsidRPr="00F55111">
        <w:t>belangrijke peiler. Talrijke onderzoeken over hun voordelen</w:t>
      </w:r>
      <w:r w:rsidR="005B305C">
        <w:t xml:space="preserve"> </w:t>
      </w:r>
      <w:r w:rsidRPr="00F55111">
        <w:t>op gebied van humane en ook dier voeding zijn lopende</w:t>
      </w:r>
      <w:r w:rsidR="005B305C">
        <w:t xml:space="preserve"> </w:t>
      </w:r>
      <w:r w:rsidRPr="00F55111">
        <w:t>in samenwerking met befaamde internationaal erkende</w:t>
      </w:r>
      <w:r w:rsidR="005B305C">
        <w:t xml:space="preserve"> </w:t>
      </w:r>
      <w:r w:rsidRPr="00F55111">
        <w:t>teams. Er werd ook geïnnoveerd in de ontwikkeling van</w:t>
      </w:r>
      <w:r w:rsidR="005B305C">
        <w:t xml:space="preserve"> </w:t>
      </w:r>
      <w:r w:rsidRPr="00F55111">
        <w:t>gemodificeerde inulines voor gebruik buiten de voedingssector,</w:t>
      </w:r>
      <w:r w:rsidR="005B305C">
        <w:t xml:space="preserve"> </w:t>
      </w:r>
      <w:r w:rsidRPr="00F55111">
        <w:t>o.a. in cosmetica en de chemische industrie.</w:t>
      </w:r>
    </w:p>
    <w:p w14:paraId="34CAA52E" w14:textId="77777777" w:rsidR="009F42E3" w:rsidRPr="00F55111" w:rsidRDefault="009F42E3" w:rsidP="006D7848">
      <w:pPr>
        <w:pStyle w:val="Kop3"/>
      </w:pPr>
      <w:r w:rsidRPr="00F55111">
        <w:t>De Technische Klantenservice</w:t>
      </w:r>
    </w:p>
    <w:p w14:paraId="5D2FA522" w14:textId="77777777" w:rsidR="009F42E3" w:rsidRPr="00F55111" w:rsidRDefault="009F42E3" w:rsidP="00F55111">
      <w:r w:rsidRPr="00F55111">
        <w:t>Naast interne kwaliteitszorg is het verlenen van efficiënte</w:t>
      </w:r>
      <w:r w:rsidR="005B305C">
        <w:t xml:space="preserve"> </w:t>
      </w:r>
      <w:r w:rsidRPr="00F55111">
        <w:t>bijstand aan het cliënteel zeer belangrijk. Een up-to-date</w:t>
      </w:r>
      <w:r w:rsidR="005B305C">
        <w:t xml:space="preserve"> </w:t>
      </w:r>
      <w:r w:rsidRPr="00F55111">
        <w:t>Toepassingslabo werd uitgebouwd dat toelaat onze</w:t>
      </w:r>
      <w:r w:rsidR="005B305C">
        <w:t xml:space="preserve"> </w:t>
      </w:r>
      <w:r w:rsidRPr="00F55111">
        <w:t>producten te testen onder voorwaarden zoals toegepast in</w:t>
      </w:r>
      <w:r w:rsidR="005B305C">
        <w:t xml:space="preserve"> </w:t>
      </w:r>
      <w:r w:rsidRPr="00F55111">
        <w:t>de voedingsindustrie. In samenwerking met de klant wordt</w:t>
      </w:r>
      <w:r w:rsidR="005B305C">
        <w:t xml:space="preserve"> </w:t>
      </w:r>
      <w:r w:rsidRPr="00F55111">
        <w:t>hier ook gezocht naar antwoorden op de specifieke vragen</w:t>
      </w:r>
      <w:r w:rsidR="005B305C">
        <w:t xml:space="preserve"> </w:t>
      </w:r>
      <w:r w:rsidRPr="00F55111">
        <w:t>die kunnen rijzen bij het gebruik van onze ingrediënten.</w:t>
      </w:r>
    </w:p>
    <w:p w14:paraId="07DEF7E0" w14:textId="77777777" w:rsidR="009F42E3" w:rsidRPr="00F55111" w:rsidRDefault="009F42E3" w:rsidP="006D7848">
      <w:pPr>
        <w:pStyle w:val="Kop3"/>
      </w:pPr>
      <w:r w:rsidRPr="00F55111">
        <w:t>Innoverende suikerspecialiteiten</w:t>
      </w:r>
    </w:p>
    <w:p w14:paraId="0FD7FCC8" w14:textId="77777777" w:rsidR="009F42E3" w:rsidRPr="00F55111" w:rsidRDefault="009F42E3" w:rsidP="00F55111">
      <w:r w:rsidRPr="00F55111">
        <w:t>Ti’Light® was het eerste caloriearme suikerklontje ter</w:t>
      </w:r>
      <w:r w:rsidR="005B305C">
        <w:t xml:space="preserve"> </w:t>
      </w:r>
      <w:r w:rsidRPr="00F55111">
        <w:t>wereld.</w:t>
      </w:r>
      <w:r w:rsidR="005B305C">
        <w:t xml:space="preserve"> </w:t>
      </w:r>
      <w:r w:rsidRPr="00F55111">
        <w:t>Wit of bruin (op basis van rietsuiker) en met</w:t>
      </w:r>
      <w:r w:rsidR="005B305C">
        <w:t xml:space="preserve"> </w:t>
      </w:r>
      <w:r w:rsidRPr="00F55111">
        <w:t>hetzelfde</w:t>
      </w:r>
      <w:r w:rsidR="005B305C">
        <w:t xml:space="preserve"> </w:t>
      </w:r>
      <w:r w:rsidRPr="00F55111">
        <w:t>zoetende vermogen als het traditionele klontje</w:t>
      </w:r>
      <w:r w:rsidR="005B305C">
        <w:t xml:space="preserve"> </w:t>
      </w:r>
      <w:r w:rsidRPr="00F55111">
        <w:t>maar met viermaal minder calorieën. Ti’Light® bestaat ook</w:t>
      </w:r>
      <w:r w:rsidR="005B305C">
        <w:t xml:space="preserve"> </w:t>
      </w:r>
      <w:r w:rsidRPr="00F55111">
        <w:t>in poedervorm.</w:t>
      </w:r>
    </w:p>
    <w:p w14:paraId="6C09452B" w14:textId="77777777" w:rsidR="009F42E3" w:rsidRPr="00F55111" w:rsidRDefault="009F42E3" w:rsidP="00F55111">
      <w:r w:rsidRPr="00F55111">
        <w:t>Daarnaast heeft de T.S. Ti’Flora® en Ti’Calcium® op de markt</w:t>
      </w:r>
      <w:r w:rsidR="005B305C">
        <w:t xml:space="preserve"> </w:t>
      </w:r>
      <w:r w:rsidRPr="00F55111">
        <w:t>gelanceerd. Ti’Flora® biedt de unieke combinatie van bietsuiker</w:t>
      </w:r>
      <w:r w:rsidR="005B305C">
        <w:t xml:space="preserve"> </w:t>
      </w:r>
      <w:r w:rsidRPr="00F55111">
        <w:t>en actieve voedingsvezels die uit de cichorei wortel</w:t>
      </w:r>
      <w:r w:rsidR="005B305C">
        <w:t xml:space="preserve"> </w:t>
      </w:r>
      <w:r w:rsidRPr="00F55111">
        <w:t>zijn onttrokken (inuline) en niet alleen de goede darmflora</w:t>
      </w:r>
      <w:r w:rsidR="005B305C">
        <w:t xml:space="preserve"> </w:t>
      </w:r>
      <w:r w:rsidRPr="00F55111">
        <w:t>herstellen maar ook de transit doorheen het spijsverteringsstelsel</w:t>
      </w:r>
      <w:r w:rsidR="005B305C">
        <w:t xml:space="preserve"> </w:t>
      </w:r>
      <w:r w:rsidRPr="00F55111">
        <w:t>verbeteren. Ti’Calcium®, op basis van suiker, inuline</w:t>
      </w:r>
      <w:r w:rsidR="005B305C">
        <w:t xml:space="preserve"> </w:t>
      </w:r>
      <w:r w:rsidRPr="00F55111">
        <w:t>en calcium onderhoudt het beendergestel.</w:t>
      </w:r>
    </w:p>
    <w:p w14:paraId="3AAF6B85" w14:textId="77777777" w:rsidR="009F42E3" w:rsidRPr="00F55111" w:rsidRDefault="009F42E3" w:rsidP="00F55111">
      <w:r w:rsidRPr="00F55111">
        <w:t>De T.S. en Douwe Egberts ontwikkelden samen Momenti.</w:t>
      </w:r>
      <w:r w:rsidR="005B305C">
        <w:t xml:space="preserve"> </w:t>
      </w:r>
      <w:r w:rsidRPr="00F55111">
        <w:t>Deze suikerklontjes verrijkt met heerlijke aroma’s bestaan</w:t>
      </w:r>
      <w:r w:rsidR="00C63A0B">
        <w:t xml:space="preserve"> </w:t>
      </w:r>
      <w:r w:rsidRPr="00F55111">
        <w:t>in vier verschillende smaken (chocolade, amaretto, irish</w:t>
      </w:r>
      <w:r w:rsidR="00C63A0B">
        <w:t xml:space="preserve"> </w:t>
      </w:r>
      <w:r w:rsidRPr="00F55111">
        <w:t>cream en praliné). Smaken die perfect passen bij koffie.</w:t>
      </w:r>
    </w:p>
    <w:p w14:paraId="76BCB28B" w14:textId="77777777" w:rsidR="00703B96" w:rsidRDefault="009F42E3" w:rsidP="00703B96">
      <w:r w:rsidRPr="00F55111">
        <w:t>Meer recent werd Ti’Chef op de markt gebracht. Ti’Chef is</w:t>
      </w:r>
      <w:r w:rsidR="00C63A0B">
        <w:t xml:space="preserve"> </w:t>
      </w:r>
      <w:r w:rsidRPr="00F55111">
        <w:t>suiker met aroma (citroen of vanille) ) en geeft aan pannenkoeken,</w:t>
      </w:r>
      <w:r w:rsidR="00C63A0B">
        <w:t xml:space="preserve"> </w:t>
      </w:r>
      <w:r w:rsidRPr="00F55111">
        <w:t>gebak en desserten een verrassend lekkere smaak.</w:t>
      </w:r>
    </w:p>
    <w:p w14:paraId="401A678C" w14:textId="77777777" w:rsidR="009F42E3" w:rsidRDefault="00703B96" w:rsidP="00703B96">
      <w:pPr>
        <w:pStyle w:val="Kop1"/>
      </w:pPr>
      <w:bookmarkStart w:id="16" w:name="_Toc268190186"/>
      <w:r>
        <w:t>Inhoudsopgave</w:t>
      </w:r>
      <w:bookmarkEnd w:id="16"/>
    </w:p>
    <w:p w14:paraId="500332CF" w14:textId="77777777" w:rsidR="000F17A4" w:rsidRDefault="001A77FB">
      <w:pPr>
        <w:pStyle w:val="Inhopg1"/>
        <w:rPr>
          <w:rFonts w:asciiTheme="minorHAnsi" w:eastAsiaTheme="minorEastAsia" w:hAnsiTheme="minorHAnsi"/>
          <w:b w:val="0"/>
          <w:noProof/>
          <w:sz w:val="22"/>
          <w:lang w:eastAsia="nl-BE"/>
        </w:rPr>
      </w:pPr>
      <w:r>
        <w:fldChar w:fldCharType="begin"/>
      </w:r>
      <w:r w:rsidR="00703B96">
        <w:instrText xml:space="preserve"> TOC \o "1-2" \u </w:instrText>
      </w:r>
      <w:r>
        <w:fldChar w:fldCharType="separate"/>
      </w:r>
      <w:r w:rsidR="000F17A4">
        <w:rPr>
          <w:noProof/>
        </w:rPr>
        <w:t>1</w:t>
      </w:r>
      <w:r w:rsidR="000F17A4">
        <w:rPr>
          <w:rFonts w:asciiTheme="minorHAnsi" w:eastAsiaTheme="minorEastAsia" w:hAnsiTheme="minorHAnsi"/>
          <w:b w:val="0"/>
          <w:noProof/>
          <w:sz w:val="22"/>
          <w:lang w:eastAsia="nl-BE"/>
        </w:rPr>
        <w:tab/>
      </w:r>
      <w:r w:rsidR="000F17A4">
        <w:rPr>
          <w:noProof/>
        </w:rPr>
        <w:t>Suiker</w:t>
      </w:r>
      <w:r w:rsidR="000F17A4">
        <w:rPr>
          <w:noProof/>
        </w:rPr>
        <w:tab/>
      </w:r>
      <w:r>
        <w:rPr>
          <w:noProof/>
        </w:rPr>
        <w:fldChar w:fldCharType="begin"/>
      </w:r>
      <w:r w:rsidR="000F17A4">
        <w:rPr>
          <w:noProof/>
        </w:rPr>
        <w:instrText xml:space="preserve"> PAGEREF _Toc268190171 \h </w:instrText>
      </w:r>
      <w:r>
        <w:rPr>
          <w:noProof/>
        </w:rPr>
      </w:r>
      <w:r>
        <w:rPr>
          <w:noProof/>
        </w:rPr>
        <w:fldChar w:fldCharType="separate"/>
      </w:r>
      <w:r w:rsidR="00C945E5">
        <w:rPr>
          <w:noProof/>
        </w:rPr>
        <w:t>1</w:t>
      </w:r>
      <w:r>
        <w:rPr>
          <w:noProof/>
        </w:rPr>
        <w:fldChar w:fldCharType="end"/>
      </w:r>
    </w:p>
    <w:p w14:paraId="25C11DF2" w14:textId="77777777" w:rsidR="000F17A4" w:rsidRDefault="000F17A4">
      <w:pPr>
        <w:pStyle w:val="Inhopg2"/>
        <w:rPr>
          <w:rFonts w:asciiTheme="minorHAnsi" w:eastAsiaTheme="minorEastAsia" w:hAnsiTheme="minorHAnsi"/>
          <w:noProof/>
          <w:sz w:val="22"/>
          <w:lang w:eastAsia="nl-BE"/>
        </w:rPr>
      </w:pPr>
      <w:r>
        <w:rPr>
          <w:noProof/>
        </w:rPr>
        <w:t>1.1</w:t>
      </w:r>
      <w:r>
        <w:rPr>
          <w:rFonts w:asciiTheme="minorHAnsi" w:eastAsiaTheme="minorEastAsia" w:hAnsiTheme="minorHAnsi"/>
          <w:noProof/>
          <w:sz w:val="22"/>
          <w:lang w:eastAsia="nl-BE"/>
        </w:rPr>
        <w:tab/>
      </w:r>
      <w:r>
        <w:rPr>
          <w:noProof/>
        </w:rPr>
        <w:t>De geschiedenis van suiker</w:t>
      </w:r>
      <w:r>
        <w:rPr>
          <w:noProof/>
        </w:rPr>
        <w:tab/>
      </w:r>
      <w:r w:rsidR="001A77FB">
        <w:rPr>
          <w:noProof/>
        </w:rPr>
        <w:fldChar w:fldCharType="begin"/>
      </w:r>
      <w:r>
        <w:rPr>
          <w:noProof/>
        </w:rPr>
        <w:instrText xml:space="preserve"> PAGEREF _Toc268190172 \h </w:instrText>
      </w:r>
      <w:r w:rsidR="001A77FB">
        <w:rPr>
          <w:noProof/>
        </w:rPr>
      </w:r>
      <w:r w:rsidR="001A77FB">
        <w:rPr>
          <w:noProof/>
        </w:rPr>
        <w:fldChar w:fldCharType="separate"/>
      </w:r>
      <w:r w:rsidR="00C945E5">
        <w:rPr>
          <w:noProof/>
        </w:rPr>
        <w:t>1</w:t>
      </w:r>
      <w:r w:rsidR="001A77FB">
        <w:rPr>
          <w:noProof/>
        </w:rPr>
        <w:fldChar w:fldCharType="end"/>
      </w:r>
    </w:p>
    <w:p w14:paraId="7CA69238" w14:textId="77777777" w:rsidR="000F17A4" w:rsidRDefault="000F17A4">
      <w:pPr>
        <w:pStyle w:val="Inhopg2"/>
        <w:rPr>
          <w:rFonts w:asciiTheme="minorHAnsi" w:eastAsiaTheme="minorEastAsia" w:hAnsiTheme="minorHAnsi"/>
          <w:noProof/>
          <w:sz w:val="22"/>
          <w:lang w:eastAsia="nl-BE"/>
        </w:rPr>
      </w:pPr>
      <w:r>
        <w:rPr>
          <w:noProof/>
        </w:rPr>
        <w:t>1.2</w:t>
      </w:r>
      <w:r>
        <w:rPr>
          <w:rFonts w:asciiTheme="minorHAnsi" w:eastAsiaTheme="minorEastAsia" w:hAnsiTheme="minorHAnsi"/>
          <w:noProof/>
          <w:sz w:val="22"/>
          <w:lang w:eastAsia="nl-BE"/>
        </w:rPr>
        <w:tab/>
      </w:r>
      <w:r>
        <w:rPr>
          <w:noProof/>
        </w:rPr>
        <w:t>Waar komt suiker vandaan? Een plantaardige oorsprong</w:t>
      </w:r>
      <w:r>
        <w:rPr>
          <w:noProof/>
        </w:rPr>
        <w:tab/>
      </w:r>
      <w:r w:rsidR="001A77FB">
        <w:rPr>
          <w:noProof/>
        </w:rPr>
        <w:fldChar w:fldCharType="begin"/>
      </w:r>
      <w:r>
        <w:rPr>
          <w:noProof/>
        </w:rPr>
        <w:instrText xml:space="preserve"> PAGEREF _Toc268190173 \h </w:instrText>
      </w:r>
      <w:r w:rsidR="001A77FB">
        <w:rPr>
          <w:noProof/>
        </w:rPr>
      </w:r>
      <w:r w:rsidR="001A77FB">
        <w:rPr>
          <w:noProof/>
        </w:rPr>
        <w:fldChar w:fldCharType="separate"/>
      </w:r>
      <w:r w:rsidR="00C945E5">
        <w:rPr>
          <w:noProof/>
        </w:rPr>
        <w:t>4</w:t>
      </w:r>
      <w:r w:rsidR="001A77FB">
        <w:rPr>
          <w:noProof/>
        </w:rPr>
        <w:fldChar w:fldCharType="end"/>
      </w:r>
    </w:p>
    <w:p w14:paraId="1D446F39" w14:textId="77777777" w:rsidR="000F17A4" w:rsidRDefault="000F17A4">
      <w:pPr>
        <w:pStyle w:val="Inhopg2"/>
        <w:rPr>
          <w:rFonts w:asciiTheme="minorHAnsi" w:eastAsiaTheme="minorEastAsia" w:hAnsiTheme="minorHAnsi"/>
          <w:noProof/>
          <w:sz w:val="22"/>
          <w:lang w:eastAsia="nl-BE"/>
        </w:rPr>
      </w:pPr>
      <w:r>
        <w:rPr>
          <w:noProof/>
        </w:rPr>
        <w:t>1.3</w:t>
      </w:r>
      <w:r>
        <w:rPr>
          <w:rFonts w:asciiTheme="minorHAnsi" w:eastAsiaTheme="minorEastAsia" w:hAnsiTheme="minorHAnsi"/>
          <w:noProof/>
          <w:sz w:val="22"/>
          <w:lang w:eastAsia="nl-BE"/>
        </w:rPr>
        <w:tab/>
      </w:r>
      <w:r>
        <w:rPr>
          <w:noProof/>
        </w:rPr>
        <w:t>Suiker en gezondheid</w:t>
      </w:r>
      <w:r>
        <w:rPr>
          <w:noProof/>
        </w:rPr>
        <w:tab/>
      </w:r>
      <w:r w:rsidR="001A77FB">
        <w:rPr>
          <w:noProof/>
        </w:rPr>
        <w:fldChar w:fldCharType="begin"/>
      </w:r>
      <w:r>
        <w:rPr>
          <w:noProof/>
        </w:rPr>
        <w:instrText xml:space="preserve"> PAGEREF _Toc268190174 \h </w:instrText>
      </w:r>
      <w:r w:rsidR="001A77FB">
        <w:rPr>
          <w:noProof/>
        </w:rPr>
      </w:r>
      <w:r w:rsidR="001A77FB">
        <w:rPr>
          <w:noProof/>
        </w:rPr>
        <w:fldChar w:fldCharType="separate"/>
      </w:r>
      <w:r w:rsidR="00C945E5">
        <w:rPr>
          <w:noProof/>
        </w:rPr>
        <w:t>4</w:t>
      </w:r>
      <w:r w:rsidR="001A77FB">
        <w:rPr>
          <w:noProof/>
        </w:rPr>
        <w:fldChar w:fldCharType="end"/>
      </w:r>
    </w:p>
    <w:p w14:paraId="656BA15E" w14:textId="77777777" w:rsidR="000F17A4" w:rsidRDefault="000F17A4">
      <w:pPr>
        <w:pStyle w:val="Inhopg2"/>
        <w:rPr>
          <w:rFonts w:asciiTheme="minorHAnsi" w:eastAsiaTheme="minorEastAsia" w:hAnsiTheme="minorHAnsi"/>
          <w:noProof/>
          <w:sz w:val="22"/>
          <w:lang w:eastAsia="nl-BE"/>
        </w:rPr>
      </w:pPr>
      <w:r>
        <w:rPr>
          <w:noProof/>
        </w:rPr>
        <w:t>1.4</w:t>
      </w:r>
      <w:r>
        <w:rPr>
          <w:rFonts w:asciiTheme="minorHAnsi" w:eastAsiaTheme="minorEastAsia" w:hAnsiTheme="minorHAnsi"/>
          <w:noProof/>
          <w:sz w:val="22"/>
          <w:lang w:eastAsia="nl-BE"/>
        </w:rPr>
        <w:tab/>
      </w:r>
      <w:r>
        <w:rPr>
          <w:noProof/>
        </w:rPr>
        <w:t>De suikerwinning</w:t>
      </w:r>
      <w:r>
        <w:rPr>
          <w:noProof/>
        </w:rPr>
        <w:tab/>
      </w:r>
      <w:r w:rsidR="001A77FB">
        <w:rPr>
          <w:noProof/>
        </w:rPr>
        <w:fldChar w:fldCharType="begin"/>
      </w:r>
      <w:r>
        <w:rPr>
          <w:noProof/>
        </w:rPr>
        <w:instrText xml:space="preserve"> PAGEREF _Toc268190175 \h </w:instrText>
      </w:r>
      <w:r w:rsidR="001A77FB">
        <w:rPr>
          <w:noProof/>
        </w:rPr>
      </w:r>
      <w:r w:rsidR="001A77FB">
        <w:rPr>
          <w:noProof/>
        </w:rPr>
        <w:fldChar w:fldCharType="separate"/>
      </w:r>
      <w:r w:rsidR="00C945E5">
        <w:rPr>
          <w:noProof/>
        </w:rPr>
        <w:t>6</w:t>
      </w:r>
      <w:r w:rsidR="001A77FB">
        <w:rPr>
          <w:noProof/>
        </w:rPr>
        <w:fldChar w:fldCharType="end"/>
      </w:r>
    </w:p>
    <w:p w14:paraId="6D1A6DCF" w14:textId="77777777" w:rsidR="000F17A4" w:rsidRDefault="000F17A4">
      <w:pPr>
        <w:pStyle w:val="Inhopg1"/>
        <w:rPr>
          <w:rFonts w:asciiTheme="minorHAnsi" w:eastAsiaTheme="minorEastAsia" w:hAnsiTheme="minorHAnsi"/>
          <w:b w:val="0"/>
          <w:noProof/>
          <w:sz w:val="22"/>
          <w:lang w:eastAsia="nl-BE"/>
        </w:rPr>
      </w:pPr>
      <w:r>
        <w:rPr>
          <w:noProof/>
        </w:rPr>
        <w:t>2</w:t>
      </w:r>
      <w:r>
        <w:rPr>
          <w:rFonts w:asciiTheme="minorHAnsi" w:eastAsiaTheme="minorEastAsia" w:hAnsiTheme="minorHAnsi"/>
          <w:b w:val="0"/>
          <w:noProof/>
          <w:sz w:val="22"/>
          <w:lang w:eastAsia="nl-BE"/>
        </w:rPr>
        <w:tab/>
      </w:r>
      <w:r>
        <w:rPr>
          <w:noProof/>
        </w:rPr>
        <w:t>Het economisch belang van suiker</w:t>
      </w:r>
      <w:r>
        <w:rPr>
          <w:noProof/>
        </w:rPr>
        <w:tab/>
      </w:r>
      <w:r w:rsidR="001A77FB">
        <w:rPr>
          <w:noProof/>
        </w:rPr>
        <w:fldChar w:fldCharType="begin"/>
      </w:r>
      <w:r>
        <w:rPr>
          <w:noProof/>
        </w:rPr>
        <w:instrText xml:space="preserve"> PAGEREF _Toc268190176 \h </w:instrText>
      </w:r>
      <w:r w:rsidR="001A77FB">
        <w:rPr>
          <w:noProof/>
        </w:rPr>
      </w:r>
      <w:r w:rsidR="001A77FB">
        <w:rPr>
          <w:noProof/>
        </w:rPr>
        <w:fldChar w:fldCharType="separate"/>
      </w:r>
      <w:r w:rsidR="00C945E5">
        <w:rPr>
          <w:noProof/>
        </w:rPr>
        <w:t>8</w:t>
      </w:r>
      <w:r w:rsidR="001A77FB">
        <w:rPr>
          <w:noProof/>
        </w:rPr>
        <w:fldChar w:fldCharType="end"/>
      </w:r>
    </w:p>
    <w:p w14:paraId="29F39629" w14:textId="77777777" w:rsidR="000F17A4" w:rsidRDefault="000F17A4">
      <w:pPr>
        <w:pStyle w:val="Inhopg2"/>
        <w:rPr>
          <w:rFonts w:asciiTheme="minorHAnsi" w:eastAsiaTheme="minorEastAsia" w:hAnsiTheme="minorHAnsi"/>
          <w:noProof/>
          <w:sz w:val="22"/>
          <w:lang w:eastAsia="nl-BE"/>
        </w:rPr>
      </w:pPr>
      <w:r>
        <w:rPr>
          <w:noProof/>
        </w:rPr>
        <w:t>2.1</w:t>
      </w:r>
      <w:r>
        <w:rPr>
          <w:rFonts w:asciiTheme="minorHAnsi" w:eastAsiaTheme="minorEastAsia" w:hAnsiTheme="minorHAnsi"/>
          <w:noProof/>
          <w:sz w:val="22"/>
          <w:lang w:eastAsia="nl-BE"/>
        </w:rPr>
        <w:tab/>
      </w:r>
      <w:r>
        <w:rPr>
          <w:noProof/>
        </w:rPr>
        <w:t>Suiker in België</w:t>
      </w:r>
      <w:r>
        <w:rPr>
          <w:noProof/>
        </w:rPr>
        <w:tab/>
      </w:r>
      <w:r w:rsidR="001A77FB">
        <w:rPr>
          <w:noProof/>
        </w:rPr>
        <w:fldChar w:fldCharType="begin"/>
      </w:r>
      <w:r>
        <w:rPr>
          <w:noProof/>
        </w:rPr>
        <w:instrText xml:space="preserve"> PAGEREF _Toc268190177 \h </w:instrText>
      </w:r>
      <w:r w:rsidR="001A77FB">
        <w:rPr>
          <w:noProof/>
        </w:rPr>
      </w:r>
      <w:r w:rsidR="001A77FB">
        <w:rPr>
          <w:noProof/>
        </w:rPr>
        <w:fldChar w:fldCharType="separate"/>
      </w:r>
      <w:r w:rsidR="00C945E5">
        <w:rPr>
          <w:noProof/>
        </w:rPr>
        <w:t>8</w:t>
      </w:r>
      <w:r w:rsidR="001A77FB">
        <w:rPr>
          <w:noProof/>
        </w:rPr>
        <w:fldChar w:fldCharType="end"/>
      </w:r>
    </w:p>
    <w:p w14:paraId="00D47565" w14:textId="77777777" w:rsidR="000F17A4" w:rsidRDefault="000F17A4">
      <w:pPr>
        <w:pStyle w:val="Inhopg2"/>
        <w:rPr>
          <w:rFonts w:asciiTheme="minorHAnsi" w:eastAsiaTheme="minorEastAsia" w:hAnsiTheme="minorHAnsi"/>
          <w:noProof/>
          <w:sz w:val="22"/>
          <w:lang w:eastAsia="nl-BE"/>
        </w:rPr>
      </w:pPr>
      <w:r>
        <w:rPr>
          <w:noProof/>
        </w:rPr>
        <w:t>2.2</w:t>
      </w:r>
      <w:r>
        <w:rPr>
          <w:rFonts w:asciiTheme="minorHAnsi" w:eastAsiaTheme="minorEastAsia" w:hAnsiTheme="minorHAnsi"/>
          <w:noProof/>
          <w:sz w:val="22"/>
          <w:lang w:eastAsia="nl-BE"/>
        </w:rPr>
        <w:tab/>
      </w:r>
      <w:r>
        <w:rPr>
          <w:noProof/>
        </w:rPr>
        <w:t>Suiker in de EU</w:t>
      </w:r>
      <w:r>
        <w:rPr>
          <w:noProof/>
        </w:rPr>
        <w:tab/>
      </w:r>
      <w:r w:rsidR="001A77FB">
        <w:rPr>
          <w:noProof/>
        </w:rPr>
        <w:fldChar w:fldCharType="begin"/>
      </w:r>
      <w:r>
        <w:rPr>
          <w:noProof/>
        </w:rPr>
        <w:instrText xml:space="preserve"> PAGEREF _Toc268190178 \h </w:instrText>
      </w:r>
      <w:r w:rsidR="001A77FB">
        <w:rPr>
          <w:noProof/>
        </w:rPr>
      </w:r>
      <w:r w:rsidR="001A77FB">
        <w:rPr>
          <w:noProof/>
        </w:rPr>
        <w:fldChar w:fldCharType="separate"/>
      </w:r>
      <w:r w:rsidR="00C945E5">
        <w:rPr>
          <w:noProof/>
        </w:rPr>
        <w:t>8</w:t>
      </w:r>
      <w:r w:rsidR="001A77FB">
        <w:rPr>
          <w:noProof/>
        </w:rPr>
        <w:fldChar w:fldCharType="end"/>
      </w:r>
    </w:p>
    <w:p w14:paraId="71A856A4" w14:textId="77777777" w:rsidR="000F17A4" w:rsidRDefault="000F17A4">
      <w:pPr>
        <w:pStyle w:val="Inhopg2"/>
        <w:rPr>
          <w:rFonts w:asciiTheme="minorHAnsi" w:eastAsiaTheme="minorEastAsia" w:hAnsiTheme="minorHAnsi"/>
          <w:noProof/>
          <w:sz w:val="22"/>
          <w:lang w:eastAsia="nl-BE"/>
        </w:rPr>
      </w:pPr>
      <w:r>
        <w:rPr>
          <w:noProof/>
        </w:rPr>
        <w:t>2.3</w:t>
      </w:r>
      <w:r>
        <w:rPr>
          <w:rFonts w:asciiTheme="minorHAnsi" w:eastAsiaTheme="minorEastAsia" w:hAnsiTheme="minorHAnsi"/>
          <w:noProof/>
          <w:sz w:val="22"/>
          <w:lang w:eastAsia="nl-BE"/>
        </w:rPr>
        <w:tab/>
      </w:r>
      <w:r>
        <w:rPr>
          <w:noProof/>
        </w:rPr>
        <w:t>Suiker in de wereld</w:t>
      </w:r>
      <w:r>
        <w:rPr>
          <w:noProof/>
        </w:rPr>
        <w:tab/>
      </w:r>
      <w:r w:rsidR="001A77FB">
        <w:rPr>
          <w:noProof/>
        </w:rPr>
        <w:fldChar w:fldCharType="begin"/>
      </w:r>
      <w:r>
        <w:rPr>
          <w:noProof/>
        </w:rPr>
        <w:instrText xml:space="preserve"> PAGEREF _Toc268190179 \h </w:instrText>
      </w:r>
      <w:r w:rsidR="001A77FB">
        <w:rPr>
          <w:noProof/>
        </w:rPr>
      </w:r>
      <w:r w:rsidR="001A77FB">
        <w:rPr>
          <w:noProof/>
        </w:rPr>
        <w:fldChar w:fldCharType="separate"/>
      </w:r>
      <w:r w:rsidR="00C945E5">
        <w:rPr>
          <w:noProof/>
        </w:rPr>
        <w:t>9</w:t>
      </w:r>
      <w:r w:rsidR="001A77FB">
        <w:rPr>
          <w:noProof/>
        </w:rPr>
        <w:fldChar w:fldCharType="end"/>
      </w:r>
    </w:p>
    <w:p w14:paraId="6210BF33" w14:textId="77777777" w:rsidR="000F17A4" w:rsidRDefault="000F17A4">
      <w:pPr>
        <w:pStyle w:val="Inhopg2"/>
        <w:rPr>
          <w:rFonts w:asciiTheme="minorHAnsi" w:eastAsiaTheme="minorEastAsia" w:hAnsiTheme="minorHAnsi"/>
          <w:noProof/>
          <w:sz w:val="22"/>
          <w:lang w:eastAsia="nl-BE"/>
        </w:rPr>
      </w:pPr>
      <w:r>
        <w:rPr>
          <w:noProof/>
        </w:rPr>
        <w:t>2.4</w:t>
      </w:r>
      <w:r>
        <w:rPr>
          <w:rFonts w:asciiTheme="minorHAnsi" w:eastAsiaTheme="minorEastAsia" w:hAnsiTheme="minorHAnsi"/>
          <w:noProof/>
          <w:sz w:val="22"/>
          <w:lang w:eastAsia="nl-BE"/>
        </w:rPr>
        <w:tab/>
      </w:r>
      <w:r>
        <w:rPr>
          <w:noProof/>
        </w:rPr>
        <w:t>De hervorming van de GMO (gemeenschappelijke marktordening) suiker</w:t>
      </w:r>
      <w:r>
        <w:rPr>
          <w:noProof/>
        </w:rPr>
        <w:tab/>
      </w:r>
      <w:r w:rsidR="001A77FB">
        <w:rPr>
          <w:noProof/>
        </w:rPr>
        <w:fldChar w:fldCharType="begin"/>
      </w:r>
      <w:r>
        <w:rPr>
          <w:noProof/>
        </w:rPr>
        <w:instrText xml:space="preserve"> PAGEREF _Toc268190180 \h </w:instrText>
      </w:r>
      <w:r w:rsidR="001A77FB">
        <w:rPr>
          <w:noProof/>
        </w:rPr>
      </w:r>
      <w:r w:rsidR="001A77FB">
        <w:rPr>
          <w:noProof/>
        </w:rPr>
        <w:fldChar w:fldCharType="separate"/>
      </w:r>
      <w:r w:rsidR="00C945E5">
        <w:rPr>
          <w:noProof/>
        </w:rPr>
        <w:t>10</w:t>
      </w:r>
      <w:r w:rsidR="001A77FB">
        <w:rPr>
          <w:noProof/>
        </w:rPr>
        <w:fldChar w:fldCharType="end"/>
      </w:r>
    </w:p>
    <w:p w14:paraId="3783E304" w14:textId="77777777" w:rsidR="000F17A4" w:rsidRDefault="000F17A4">
      <w:pPr>
        <w:pStyle w:val="Inhopg1"/>
        <w:rPr>
          <w:rFonts w:asciiTheme="minorHAnsi" w:eastAsiaTheme="minorEastAsia" w:hAnsiTheme="minorHAnsi"/>
          <w:b w:val="0"/>
          <w:noProof/>
          <w:sz w:val="22"/>
          <w:lang w:eastAsia="nl-BE"/>
        </w:rPr>
      </w:pPr>
      <w:r>
        <w:rPr>
          <w:noProof/>
        </w:rPr>
        <w:t>3</w:t>
      </w:r>
      <w:r>
        <w:rPr>
          <w:rFonts w:asciiTheme="minorHAnsi" w:eastAsiaTheme="minorEastAsia" w:hAnsiTheme="minorHAnsi"/>
          <w:b w:val="0"/>
          <w:noProof/>
          <w:sz w:val="22"/>
          <w:lang w:eastAsia="nl-BE"/>
        </w:rPr>
        <w:tab/>
      </w:r>
      <w:r>
        <w:rPr>
          <w:noProof/>
        </w:rPr>
        <w:t>De Tiense suikerraffinaderij</w:t>
      </w:r>
      <w:r>
        <w:rPr>
          <w:noProof/>
        </w:rPr>
        <w:tab/>
      </w:r>
      <w:r w:rsidR="001A77FB">
        <w:rPr>
          <w:noProof/>
        </w:rPr>
        <w:fldChar w:fldCharType="begin"/>
      </w:r>
      <w:r>
        <w:rPr>
          <w:noProof/>
        </w:rPr>
        <w:instrText xml:space="preserve"> PAGEREF _Toc268190181 \h </w:instrText>
      </w:r>
      <w:r w:rsidR="001A77FB">
        <w:rPr>
          <w:noProof/>
        </w:rPr>
      </w:r>
      <w:r w:rsidR="001A77FB">
        <w:rPr>
          <w:noProof/>
        </w:rPr>
        <w:fldChar w:fldCharType="separate"/>
      </w:r>
      <w:r w:rsidR="00C945E5">
        <w:rPr>
          <w:noProof/>
        </w:rPr>
        <w:t>15</w:t>
      </w:r>
      <w:r w:rsidR="001A77FB">
        <w:rPr>
          <w:noProof/>
        </w:rPr>
        <w:fldChar w:fldCharType="end"/>
      </w:r>
    </w:p>
    <w:p w14:paraId="59A8E1F9" w14:textId="77777777" w:rsidR="000F17A4" w:rsidRDefault="000F17A4">
      <w:pPr>
        <w:pStyle w:val="Inhopg2"/>
        <w:rPr>
          <w:rFonts w:asciiTheme="minorHAnsi" w:eastAsiaTheme="minorEastAsia" w:hAnsiTheme="minorHAnsi"/>
          <w:noProof/>
          <w:sz w:val="22"/>
          <w:lang w:eastAsia="nl-BE"/>
        </w:rPr>
      </w:pPr>
      <w:r>
        <w:rPr>
          <w:noProof/>
        </w:rPr>
        <w:t>3.1</w:t>
      </w:r>
      <w:r>
        <w:rPr>
          <w:rFonts w:asciiTheme="minorHAnsi" w:eastAsiaTheme="minorEastAsia" w:hAnsiTheme="minorHAnsi"/>
          <w:noProof/>
          <w:sz w:val="22"/>
          <w:lang w:eastAsia="nl-BE"/>
        </w:rPr>
        <w:tab/>
      </w:r>
      <w:r>
        <w:rPr>
          <w:noProof/>
        </w:rPr>
        <w:t>Historisch overzicht</w:t>
      </w:r>
      <w:r>
        <w:rPr>
          <w:noProof/>
        </w:rPr>
        <w:tab/>
      </w:r>
      <w:r w:rsidR="001A77FB">
        <w:rPr>
          <w:noProof/>
        </w:rPr>
        <w:fldChar w:fldCharType="begin"/>
      </w:r>
      <w:r>
        <w:rPr>
          <w:noProof/>
        </w:rPr>
        <w:instrText xml:space="preserve"> PAGEREF _Toc268190182 \h </w:instrText>
      </w:r>
      <w:r w:rsidR="001A77FB">
        <w:rPr>
          <w:noProof/>
        </w:rPr>
      </w:r>
      <w:r w:rsidR="001A77FB">
        <w:rPr>
          <w:noProof/>
        </w:rPr>
        <w:fldChar w:fldCharType="separate"/>
      </w:r>
      <w:r w:rsidR="00C945E5">
        <w:rPr>
          <w:noProof/>
        </w:rPr>
        <w:t>15</w:t>
      </w:r>
      <w:r w:rsidR="001A77FB">
        <w:rPr>
          <w:noProof/>
        </w:rPr>
        <w:fldChar w:fldCharType="end"/>
      </w:r>
    </w:p>
    <w:p w14:paraId="3EF1FF46" w14:textId="77777777" w:rsidR="000F17A4" w:rsidRDefault="000F17A4">
      <w:pPr>
        <w:pStyle w:val="Inhopg2"/>
        <w:rPr>
          <w:rFonts w:asciiTheme="minorHAnsi" w:eastAsiaTheme="minorEastAsia" w:hAnsiTheme="minorHAnsi"/>
          <w:noProof/>
          <w:sz w:val="22"/>
          <w:lang w:eastAsia="nl-BE"/>
        </w:rPr>
      </w:pPr>
      <w:r>
        <w:rPr>
          <w:noProof/>
        </w:rPr>
        <w:t>3.2</w:t>
      </w:r>
      <w:r>
        <w:rPr>
          <w:rFonts w:asciiTheme="minorHAnsi" w:eastAsiaTheme="minorEastAsia" w:hAnsiTheme="minorHAnsi"/>
          <w:noProof/>
          <w:sz w:val="22"/>
          <w:lang w:eastAsia="nl-BE"/>
        </w:rPr>
        <w:tab/>
      </w:r>
      <w:r>
        <w:rPr>
          <w:noProof/>
        </w:rPr>
        <w:t>De Tiense Suikerraffinaderij &amp; het milieu</w:t>
      </w:r>
      <w:r>
        <w:rPr>
          <w:noProof/>
        </w:rPr>
        <w:tab/>
      </w:r>
      <w:r w:rsidR="001A77FB">
        <w:rPr>
          <w:noProof/>
        </w:rPr>
        <w:fldChar w:fldCharType="begin"/>
      </w:r>
      <w:r>
        <w:rPr>
          <w:noProof/>
        </w:rPr>
        <w:instrText xml:space="preserve"> PAGEREF _Toc268190183 \h </w:instrText>
      </w:r>
      <w:r w:rsidR="001A77FB">
        <w:rPr>
          <w:noProof/>
        </w:rPr>
      </w:r>
      <w:r w:rsidR="001A77FB">
        <w:rPr>
          <w:noProof/>
        </w:rPr>
        <w:fldChar w:fldCharType="separate"/>
      </w:r>
      <w:r w:rsidR="00C945E5">
        <w:rPr>
          <w:noProof/>
        </w:rPr>
        <w:t>18</w:t>
      </w:r>
      <w:r w:rsidR="001A77FB">
        <w:rPr>
          <w:noProof/>
        </w:rPr>
        <w:fldChar w:fldCharType="end"/>
      </w:r>
    </w:p>
    <w:p w14:paraId="64DAF6E5" w14:textId="77777777" w:rsidR="000F17A4" w:rsidRDefault="000F17A4">
      <w:pPr>
        <w:pStyle w:val="Inhopg2"/>
        <w:rPr>
          <w:rFonts w:asciiTheme="minorHAnsi" w:eastAsiaTheme="minorEastAsia" w:hAnsiTheme="minorHAnsi"/>
          <w:noProof/>
          <w:sz w:val="22"/>
          <w:lang w:eastAsia="nl-BE"/>
        </w:rPr>
      </w:pPr>
      <w:r>
        <w:rPr>
          <w:noProof/>
        </w:rPr>
        <w:t>3.3</w:t>
      </w:r>
      <w:r>
        <w:rPr>
          <w:rFonts w:asciiTheme="minorHAnsi" w:eastAsiaTheme="minorEastAsia" w:hAnsiTheme="minorHAnsi"/>
          <w:noProof/>
          <w:sz w:val="22"/>
          <w:lang w:eastAsia="nl-BE"/>
        </w:rPr>
        <w:tab/>
      </w:r>
      <w:r>
        <w:rPr>
          <w:noProof/>
        </w:rPr>
        <w:t>De Tiense Suikerraffinaderij en het kwaliteitsbeheer</w:t>
      </w:r>
      <w:r>
        <w:rPr>
          <w:noProof/>
        </w:rPr>
        <w:tab/>
      </w:r>
      <w:r w:rsidR="001A77FB">
        <w:rPr>
          <w:noProof/>
        </w:rPr>
        <w:fldChar w:fldCharType="begin"/>
      </w:r>
      <w:r>
        <w:rPr>
          <w:noProof/>
        </w:rPr>
        <w:instrText xml:space="preserve"> PAGEREF _Toc268190184 \h </w:instrText>
      </w:r>
      <w:r w:rsidR="001A77FB">
        <w:rPr>
          <w:noProof/>
        </w:rPr>
      </w:r>
      <w:r w:rsidR="001A77FB">
        <w:rPr>
          <w:noProof/>
        </w:rPr>
        <w:fldChar w:fldCharType="separate"/>
      </w:r>
      <w:r w:rsidR="00C945E5">
        <w:rPr>
          <w:noProof/>
        </w:rPr>
        <w:t>20</w:t>
      </w:r>
      <w:r w:rsidR="001A77FB">
        <w:rPr>
          <w:noProof/>
        </w:rPr>
        <w:fldChar w:fldCharType="end"/>
      </w:r>
    </w:p>
    <w:p w14:paraId="3F3EA08F" w14:textId="77777777" w:rsidR="000F17A4" w:rsidRDefault="000F17A4">
      <w:pPr>
        <w:pStyle w:val="Inhopg2"/>
        <w:rPr>
          <w:rFonts w:asciiTheme="minorHAnsi" w:eastAsiaTheme="minorEastAsia" w:hAnsiTheme="minorHAnsi"/>
          <w:noProof/>
          <w:sz w:val="22"/>
          <w:lang w:eastAsia="nl-BE"/>
        </w:rPr>
      </w:pPr>
      <w:r>
        <w:rPr>
          <w:noProof/>
        </w:rPr>
        <w:t>3.4</w:t>
      </w:r>
      <w:r>
        <w:rPr>
          <w:rFonts w:asciiTheme="minorHAnsi" w:eastAsiaTheme="minorEastAsia" w:hAnsiTheme="minorHAnsi"/>
          <w:noProof/>
          <w:sz w:val="22"/>
          <w:lang w:eastAsia="nl-BE"/>
        </w:rPr>
        <w:tab/>
      </w:r>
      <w:r>
        <w:rPr>
          <w:noProof/>
        </w:rPr>
        <w:t>De Tiense Suikerraffinaderij en de innovatie</w:t>
      </w:r>
      <w:r>
        <w:rPr>
          <w:noProof/>
        </w:rPr>
        <w:tab/>
      </w:r>
      <w:r w:rsidR="001A77FB">
        <w:rPr>
          <w:noProof/>
        </w:rPr>
        <w:fldChar w:fldCharType="begin"/>
      </w:r>
      <w:r>
        <w:rPr>
          <w:noProof/>
        </w:rPr>
        <w:instrText xml:space="preserve"> PAGEREF _Toc268190185 \h </w:instrText>
      </w:r>
      <w:r w:rsidR="001A77FB">
        <w:rPr>
          <w:noProof/>
        </w:rPr>
      </w:r>
      <w:r w:rsidR="001A77FB">
        <w:rPr>
          <w:noProof/>
        </w:rPr>
        <w:fldChar w:fldCharType="separate"/>
      </w:r>
      <w:r w:rsidR="00C945E5">
        <w:rPr>
          <w:noProof/>
        </w:rPr>
        <w:t>21</w:t>
      </w:r>
      <w:r w:rsidR="001A77FB">
        <w:rPr>
          <w:noProof/>
        </w:rPr>
        <w:fldChar w:fldCharType="end"/>
      </w:r>
    </w:p>
    <w:p w14:paraId="60A260F8" w14:textId="77777777" w:rsidR="000F17A4" w:rsidRDefault="000F17A4">
      <w:pPr>
        <w:pStyle w:val="Inhopg1"/>
        <w:rPr>
          <w:rFonts w:asciiTheme="minorHAnsi" w:eastAsiaTheme="minorEastAsia" w:hAnsiTheme="minorHAnsi"/>
          <w:b w:val="0"/>
          <w:noProof/>
          <w:sz w:val="22"/>
          <w:lang w:eastAsia="nl-BE"/>
        </w:rPr>
      </w:pPr>
      <w:r>
        <w:rPr>
          <w:noProof/>
        </w:rPr>
        <w:t>4</w:t>
      </w:r>
      <w:r>
        <w:rPr>
          <w:rFonts w:asciiTheme="minorHAnsi" w:eastAsiaTheme="minorEastAsia" w:hAnsiTheme="minorHAnsi"/>
          <w:b w:val="0"/>
          <w:noProof/>
          <w:sz w:val="22"/>
          <w:lang w:eastAsia="nl-BE"/>
        </w:rPr>
        <w:tab/>
      </w:r>
      <w:r>
        <w:rPr>
          <w:noProof/>
        </w:rPr>
        <w:t>Inhoudsopgave</w:t>
      </w:r>
      <w:r>
        <w:rPr>
          <w:noProof/>
        </w:rPr>
        <w:tab/>
      </w:r>
      <w:r w:rsidR="001A77FB">
        <w:rPr>
          <w:noProof/>
        </w:rPr>
        <w:fldChar w:fldCharType="begin"/>
      </w:r>
      <w:r>
        <w:rPr>
          <w:noProof/>
        </w:rPr>
        <w:instrText xml:space="preserve"> PAGEREF _Toc268190186 \h </w:instrText>
      </w:r>
      <w:r w:rsidR="001A77FB">
        <w:rPr>
          <w:noProof/>
        </w:rPr>
      </w:r>
      <w:r w:rsidR="001A77FB">
        <w:rPr>
          <w:noProof/>
        </w:rPr>
        <w:fldChar w:fldCharType="separate"/>
      </w:r>
      <w:r w:rsidR="00C945E5">
        <w:rPr>
          <w:noProof/>
        </w:rPr>
        <w:t>23</w:t>
      </w:r>
      <w:r w:rsidR="001A77FB">
        <w:rPr>
          <w:noProof/>
        </w:rPr>
        <w:fldChar w:fldCharType="end"/>
      </w:r>
    </w:p>
    <w:p w14:paraId="506EEDD3" w14:textId="77777777" w:rsidR="00703B96" w:rsidRPr="00703B96" w:rsidRDefault="001A77FB" w:rsidP="00703B96">
      <w:r>
        <w:fldChar w:fldCharType="end"/>
      </w:r>
    </w:p>
    <w:sectPr w:rsidR="00703B96" w:rsidRPr="00703B96" w:rsidSect="00764BEC">
      <w:headerReference w:type="default" r:id="rId9"/>
      <w:footerReference w:type="default" r:id="rId10"/>
      <w:headerReference w:type="first" r:id="rId11"/>
      <w:pgSz w:w="11906" w:h="16838"/>
      <w:pgMar w:top="567" w:right="1134" w:bottom="1134" w:left="283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7FE3A4" w14:textId="77777777" w:rsidR="008155DE" w:rsidRDefault="008155DE" w:rsidP="00764BEC">
      <w:pPr>
        <w:spacing w:after="0"/>
      </w:pPr>
      <w:r>
        <w:separator/>
      </w:r>
    </w:p>
  </w:endnote>
  <w:endnote w:type="continuationSeparator" w:id="0">
    <w:p w14:paraId="7506DB07" w14:textId="77777777" w:rsidR="008155DE" w:rsidRDefault="008155DE" w:rsidP="00764B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raster"/>
      <w:tblW w:w="0" w:type="auto"/>
      <w:tblInd w:w="113" w:type="dxa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1682"/>
      <w:gridCol w:w="5005"/>
      <w:gridCol w:w="1127"/>
    </w:tblGrid>
    <w:tr w:rsidR="00764BEC" w:rsidRPr="00764BEC" w14:paraId="43E13555" w14:textId="77777777" w:rsidTr="00347A73">
      <w:tc>
        <w:tcPr>
          <w:tcW w:w="1701" w:type="dxa"/>
          <w:tcBorders>
            <w:right w:val="single" w:sz="4" w:space="0" w:color="000000" w:themeColor="text1"/>
          </w:tcBorders>
          <w:shd w:val="clear" w:color="auto" w:fill="365F91" w:themeFill="accent1" w:themeFillShade="BF"/>
          <w:vAlign w:val="center"/>
        </w:tcPr>
        <w:p w14:paraId="36E17C71" w14:textId="77777777" w:rsidR="00764BEC" w:rsidRPr="00764BEC" w:rsidRDefault="00764BEC" w:rsidP="00764BEC">
          <w:pPr>
            <w:pStyle w:val="Voettekst"/>
            <w:rPr>
              <w:b/>
              <w:color w:val="FFFFFF" w:themeColor="background1"/>
            </w:rPr>
          </w:pPr>
          <w:r>
            <w:rPr>
              <w:b/>
              <w:color w:val="FFFFFF" w:themeColor="background1"/>
              <w:sz w:val="24"/>
            </w:rPr>
            <w:t>Tiense suiker</w:t>
          </w:r>
        </w:p>
      </w:tc>
      <w:tc>
        <w:tcPr>
          <w:tcW w:w="5102" w:type="dxa"/>
          <w:tcBorders>
            <w:top w:val="nil"/>
            <w:left w:val="single" w:sz="4" w:space="0" w:color="000000" w:themeColor="text1"/>
            <w:bottom w:val="single" w:sz="4" w:space="0" w:color="365F91" w:themeColor="accent1" w:themeShade="BF"/>
            <w:right w:val="single" w:sz="4" w:space="0" w:color="000000" w:themeColor="text1"/>
          </w:tcBorders>
        </w:tcPr>
        <w:p w14:paraId="036FC216" w14:textId="77777777" w:rsidR="00764BEC" w:rsidRDefault="00764BEC">
          <w:pPr>
            <w:pStyle w:val="Voettekst"/>
          </w:pPr>
        </w:p>
      </w:tc>
      <w:tc>
        <w:tcPr>
          <w:tcW w:w="1134" w:type="dxa"/>
          <w:tcBorders>
            <w:left w:val="single" w:sz="4" w:space="0" w:color="000000" w:themeColor="text1"/>
          </w:tcBorders>
          <w:shd w:val="clear" w:color="auto" w:fill="365F91" w:themeFill="accent1" w:themeFillShade="BF"/>
          <w:vAlign w:val="center"/>
        </w:tcPr>
        <w:p w14:paraId="717580F5" w14:textId="77777777" w:rsidR="00764BEC" w:rsidRPr="00764BEC" w:rsidRDefault="00764BEC" w:rsidP="00764BEC">
          <w:pPr>
            <w:pStyle w:val="Voettekst"/>
            <w:jc w:val="right"/>
            <w:rPr>
              <w:b/>
              <w:color w:val="FFFFFF" w:themeColor="background1"/>
              <w:sz w:val="24"/>
            </w:rPr>
          </w:pPr>
          <w:r w:rsidRPr="00764BEC">
            <w:rPr>
              <w:b/>
              <w:color w:val="FFFFFF" w:themeColor="background1"/>
              <w:sz w:val="24"/>
            </w:rPr>
            <w:t xml:space="preserve">Pagina </w:t>
          </w:r>
          <w:r w:rsidR="001A77FB" w:rsidRPr="00764BEC">
            <w:rPr>
              <w:b/>
              <w:color w:val="FFFFFF" w:themeColor="background1"/>
              <w:sz w:val="24"/>
            </w:rPr>
            <w:fldChar w:fldCharType="begin"/>
          </w:r>
          <w:r w:rsidRPr="00764BEC">
            <w:rPr>
              <w:b/>
              <w:color w:val="FFFFFF" w:themeColor="background1"/>
              <w:sz w:val="24"/>
            </w:rPr>
            <w:instrText xml:space="preserve"> PAGE   \* MERGEFORMAT </w:instrText>
          </w:r>
          <w:r w:rsidR="001A77FB" w:rsidRPr="00764BEC">
            <w:rPr>
              <w:b/>
              <w:color w:val="FFFFFF" w:themeColor="background1"/>
              <w:sz w:val="24"/>
            </w:rPr>
            <w:fldChar w:fldCharType="separate"/>
          </w:r>
          <w:r w:rsidR="00C945E5">
            <w:rPr>
              <w:b/>
              <w:noProof/>
              <w:color w:val="FFFFFF" w:themeColor="background1"/>
              <w:sz w:val="24"/>
            </w:rPr>
            <w:t>2</w:t>
          </w:r>
          <w:r w:rsidR="001A77FB" w:rsidRPr="00764BEC">
            <w:rPr>
              <w:b/>
              <w:color w:val="FFFFFF" w:themeColor="background1"/>
              <w:sz w:val="24"/>
            </w:rPr>
            <w:fldChar w:fldCharType="end"/>
          </w:r>
        </w:p>
      </w:tc>
    </w:tr>
  </w:tbl>
  <w:p w14:paraId="31C7E14F" w14:textId="77777777" w:rsidR="00764BEC" w:rsidRDefault="00764BEC" w:rsidP="00764BEC">
    <w:pPr>
      <w:pStyle w:val="Voettekst"/>
      <w:spacing w:line="2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7A3B6A" w14:textId="77777777" w:rsidR="008155DE" w:rsidRDefault="008155DE" w:rsidP="00764BEC">
      <w:pPr>
        <w:spacing w:after="0"/>
      </w:pPr>
      <w:r>
        <w:separator/>
      </w:r>
    </w:p>
  </w:footnote>
  <w:footnote w:type="continuationSeparator" w:id="0">
    <w:p w14:paraId="60614259" w14:textId="77777777" w:rsidR="008155DE" w:rsidRDefault="008155DE" w:rsidP="00764BE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A7FC7" w14:textId="77777777" w:rsidR="00764BEC" w:rsidRPr="00764BEC" w:rsidRDefault="00764BEC" w:rsidP="00764BEC">
    <w:pPr>
      <w:pStyle w:val="Koptekst"/>
    </w:pPr>
    <w:r>
      <w:rPr>
        <w:noProof/>
        <w:lang w:eastAsia="nl-BE"/>
      </w:rPr>
      <w:drawing>
        <wp:anchor distT="0" distB="0" distL="114300" distR="114300" simplePos="0" relativeHeight="251658240" behindDoc="1" locked="0" layoutInCell="1" allowOverlap="1" wp14:anchorId="3FFB3E60" wp14:editId="2494C3FD">
          <wp:simplePos x="0" y="0"/>
          <wp:positionH relativeFrom="page">
            <wp:posOffset>360956</wp:posOffset>
          </wp:positionH>
          <wp:positionV relativeFrom="page">
            <wp:posOffset>357809</wp:posOffset>
          </wp:positionV>
          <wp:extent cx="1080000" cy="1389874"/>
          <wp:effectExtent l="19050" t="0" r="5850" b="0"/>
          <wp:wrapNone/>
          <wp:docPr id="2" name="Afbeelding 1" descr="TienseSuike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ienseSuiker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80000" cy="138987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CB659" w14:textId="77777777" w:rsidR="00764BEC" w:rsidRDefault="00764BEC">
    <w:pPr>
      <w:pStyle w:val="Koptekst"/>
    </w:pPr>
    <w:r w:rsidRPr="00764BEC">
      <w:rPr>
        <w:noProof/>
        <w:lang w:eastAsia="nl-BE"/>
      </w:rPr>
      <w:drawing>
        <wp:anchor distT="0" distB="0" distL="114300" distR="114300" simplePos="0" relativeHeight="251660288" behindDoc="1" locked="0" layoutInCell="1" allowOverlap="1" wp14:anchorId="7A2F95F3" wp14:editId="0E9891B4">
          <wp:simplePos x="0" y="0"/>
          <wp:positionH relativeFrom="page">
            <wp:posOffset>360045</wp:posOffset>
          </wp:positionH>
          <wp:positionV relativeFrom="page">
            <wp:posOffset>360045</wp:posOffset>
          </wp:positionV>
          <wp:extent cx="1080466" cy="1391478"/>
          <wp:effectExtent l="19050" t="0" r="5384" b="0"/>
          <wp:wrapNone/>
          <wp:docPr id="4" name="Afbeelding 1" descr="TienseSuike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ienseSuiker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80000" cy="138987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B20B2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2A224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B0E7E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3680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14CD9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6ABE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5AB1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6AFB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A4E2F00"/>
    <w:lvl w:ilvl="0">
      <w:start w:val="1"/>
      <w:numFmt w:val="decimal"/>
      <w:pStyle w:val="Lijstnummering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74E63760"/>
    <w:lvl w:ilvl="0">
      <w:start w:val="1"/>
      <w:numFmt w:val="bullet"/>
      <w:pStyle w:val="Lijstopsomteken"/>
      <w:lvlText w:val="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184B1D5F"/>
    <w:multiLevelType w:val="multilevel"/>
    <w:tmpl w:val="F4FC03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8FB3FA1"/>
    <w:multiLevelType w:val="multilevel"/>
    <w:tmpl w:val="8AE4F28C"/>
    <w:lvl w:ilvl="0">
      <w:start w:val="1"/>
      <w:numFmt w:val="decimal"/>
      <w:pStyle w:val="Kop1"/>
      <w:lvlText w:val="%1"/>
      <w:lvlJc w:val="left"/>
      <w:pPr>
        <w:ind w:left="0" w:hanging="851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ind w:left="0" w:hanging="851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0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hanging="851"/>
      </w:pPr>
      <w:rPr>
        <w:rFonts w:hint="default"/>
      </w:rPr>
    </w:lvl>
  </w:abstractNum>
  <w:num w:numId="1">
    <w:abstractNumId w:val="1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8"/>
    <w:lvlOverride w:ilvl="0">
      <w:startOverride w:val="1"/>
    </w:lvlOverride>
  </w:num>
  <w:num w:numId="15">
    <w:abstractNumId w:val="8"/>
    <w:lvlOverride w:ilvl="0">
      <w:startOverride w:val="1"/>
    </w:lvlOverride>
  </w:num>
  <w:num w:numId="16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131"/>
    <w:rsid w:val="000122A1"/>
    <w:rsid w:val="000F17A4"/>
    <w:rsid w:val="000F58C4"/>
    <w:rsid w:val="001158B2"/>
    <w:rsid w:val="00131172"/>
    <w:rsid w:val="00131204"/>
    <w:rsid w:val="001402F3"/>
    <w:rsid w:val="00193A50"/>
    <w:rsid w:val="001A77FB"/>
    <w:rsid w:val="001E4A4D"/>
    <w:rsid w:val="001F1A0A"/>
    <w:rsid w:val="002E04FD"/>
    <w:rsid w:val="002F4B70"/>
    <w:rsid w:val="00347A73"/>
    <w:rsid w:val="003D120A"/>
    <w:rsid w:val="00460CDD"/>
    <w:rsid w:val="00524590"/>
    <w:rsid w:val="00551D75"/>
    <w:rsid w:val="0058264A"/>
    <w:rsid w:val="005B305C"/>
    <w:rsid w:val="006D7848"/>
    <w:rsid w:val="006F3D8F"/>
    <w:rsid w:val="00703B96"/>
    <w:rsid w:val="00764BEC"/>
    <w:rsid w:val="007F7537"/>
    <w:rsid w:val="00811A63"/>
    <w:rsid w:val="008155DE"/>
    <w:rsid w:val="00851413"/>
    <w:rsid w:val="008A59E9"/>
    <w:rsid w:val="00984230"/>
    <w:rsid w:val="009D37A0"/>
    <w:rsid w:val="009F42E3"/>
    <w:rsid w:val="00A50AF9"/>
    <w:rsid w:val="00B1655C"/>
    <w:rsid w:val="00BA6BEB"/>
    <w:rsid w:val="00C04131"/>
    <w:rsid w:val="00C20313"/>
    <w:rsid w:val="00C63A0B"/>
    <w:rsid w:val="00C6465A"/>
    <w:rsid w:val="00C66A75"/>
    <w:rsid w:val="00C863EF"/>
    <w:rsid w:val="00C945E5"/>
    <w:rsid w:val="00CF114D"/>
    <w:rsid w:val="00DE6E75"/>
    <w:rsid w:val="00E6055F"/>
    <w:rsid w:val="00F1406A"/>
    <w:rsid w:val="00F55111"/>
    <w:rsid w:val="00FA305B"/>
    <w:rsid w:val="00FF0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32F41E"/>
  <w15:docId w15:val="{6B0CAC05-26EE-4718-9225-DA74BE57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F3D8F"/>
    <w:pPr>
      <w:spacing w:after="80" w:line="240" w:lineRule="auto"/>
    </w:pPr>
    <w:rPr>
      <w:rFonts w:ascii="Arial Narrow" w:hAnsi="Arial Narrow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6D7848"/>
    <w:pPr>
      <w:pageBreakBefore/>
      <w:widowControl w:val="0"/>
      <w:numPr>
        <w:numId w:val="3"/>
      </w:numPr>
      <w:spacing w:after="960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56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D7848"/>
    <w:pPr>
      <w:keepNext/>
      <w:keepLines/>
      <w:numPr>
        <w:ilvl w:val="1"/>
        <w:numId w:val="3"/>
      </w:numPr>
      <w:spacing w:before="240"/>
      <w:outlineLvl w:val="1"/>
    </w:pPr>
    <w:rPr>
      <w:rFonts w:ascii="Arial" w:eastAsiaTheme="majorEastAsia" w:hAnsi="Arial" w:cstheme="majorBidi"/>
      <w:b/>
      <w:bCs/>
      <w:color w:val="365F91" w:themeColor="accent1" w:themeShade="BF"/>
      <w:sz w:val="32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F3D8F"/>
    <w:pPr>
      <w:keepNext/>
      <w:keepLines/>
      <w:numPr>
        <w:ilvl w:val="2"/>
        <w:numId w:val="3"/>
      </w:numPr>
      <w:spacing w:before="180"/>
      <w:outlineLvl w:val="2"/>
    </w:pPr>
    <w:rPr>
      <w:rFonts w:ascii="Arial" w:eastAsiaTheme="majorEastAsia" w:hAnsi="Arial" w:cstheme="majorBidi"/>
      <w:b/>
      <w:bCs/>
      <w:color w:val="365F91" w:themeColor="accent1" w:themeShade="BF"/>
      <w:sz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F3D8F"/>
    <w:pPr>
      <w:keepNext/>
      <w:keepLines/>
      <w:spacing w:before="120"/>
      <w:outlineLvl w:val="3"/>
    </w:pPr>
    <w:rPr>
      <w:rFonts w:ascii="Arial" w:eastAsiaTheme="majorEastAsia" w:hAnsi="Arial" w:cstheme="majorBidi"/>
      <w:b/>
      <w:bCs/>
      <w:iCs/>
      <w:color w:val="365F9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F3D8F"/>
    <w:pPr>
      <w:keepNext/>
      <w:keepLines/>
      <w:spacing w:before="120" w:after="0"/>
      <w:outlineLvl w:val="4"/>
    </w:pPr>
    <w:rPr>
      <w:rFonts w:eastAsiaTheme="majorEastAsia" w:cstheme="majorBidi"/>
      <w:b/>
      <w:color w:val="365F91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D784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D7848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6D7848"/>
    <w:rPr>
      <w:rFonts w:ascii="Arial" w:eastAsiaTheme="majorEastAsia" w:hAnsi="Arial" w:cstheme="majorBidi"/>
      <w:b/>
      <w:bCs/>
      <w:color w:val="365F91" w:themeColor="accent1" w:themeShade="BF"/>
      <w:sz w:val="56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D7848"/>
    <w:rPr>
      <w:rFonts w:ascii="Arial" w:eastAsiaTheme="majorEastAsia" w:hAnsi="Arial" w:cstheme="majorBidi"/>
      <w:b/>
      <w:bCs/>
      <w:color w:val="365F91" w:themeColor="accent1" w:themeShade="BF"/>
      <w:sz w:val="32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F3D8F"/>
    <w:rPr>
      <w:rFonts w:ascii="Arial" w:eastAsiaTheme="majorEastAsia" w:hAnsi="Arial" w:cstheme="majorBidi"/>
      <w:b/>
      <w:bCs/>
      <w:color w:val="365F91" w:themeColor="accent1" w:themeShade="BF"/>
      <w:sz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F3D8F"/>
    <w:rPr>
      <w:rFonts w:ascii="Arial" w:eastAsiaTheme="majorEastAsia" w:hAnsi="Arial" w:cstheme="majorBidi"/>
      <w:b/>
      <w:bCs/>
      <w:iCs/>
      <w:color w:val="365F91" w:themeColor="accent1" w:themeShade="BF"/>
      <w:sz w:val="2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F3D8F"/>
    <w:rPr>
      <w:rFonts w:ascii="Arial Narrow" w:eastAsiaTheme="majorEastAsia" w:hAnsi="Arial Narrow" w:cstheme="majorBidi"/>
      <w:b/>
      <w:color w:val="365F91" w:themeColor="accent1" w:themeShade="BF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764BEC"/>
    <w:pPr>
      <w:tabs>
        <w:tab w:val="center" w:pos="4536"/>
        <w:tab w:val="right" w:pos="9072"/>
      </w:tabs>
      <w:spacing w:after="0"/>
    </w:pPr>
  </w:style>
  <w:style w:type="character" w:customStyle="1" w:styleId="KoptekstChar">
    <w:name w:val="Koptekst Char"/>
    <w:basedOn w:val="Standaardalinea-lettertype"/>
    <w:link w:val="Koptekst"/>
    <w:uiPriority w:val="99"/>
    <w:rsid w:val="00764BEC"/>
    <w:rPr>
      <w:rFonts w:ascii="Arial Narrow" w:hAnsi="Arial Narrow"/>
      <w:sz w:val="20"/>
    </w:rPr>
  </w:style>
  <w:style w:type="paragraph" w:styleId="Voettekst">
    <w:name w:val="footer"/>
    <w:basedOn w:val="Standaard"/>
    <w:link w:val="VoettekstChar"/>
    <w:uiPriority w:val="99"/>
    <w:semiHidden/>
    <w:unhideWhenUsed/>
    <w:rsid w:val="00764BEC"/>
    <w:pPr>
      <w:tabs>
        <w:tab w:val="center" w:pos="4536"/>
        <w:tab w:val="right" w:pos="9072"/>
      </w:tabs>
      <w:spacing w:after="0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764BEC"/>
    <w:rPr>
      <w:rFonts w:ascii="Arial Narrow" w:hAnsi="Arial Narrow"/>
      <w:sz w:val="20"/>
    </w:rPr>
  </w:style>
  <w:style w:type="table" w:styleId="Tabelraster">
    <w:name w:val="Table Grid"/>
    <w:basedOn w:val="Standaardtabel"/>
    <w:uiPriority w:val="59"/>
    <w:rsid w:val="00764BE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jstopsomteken">
    <w:name w:val="List Bullet"/>
    <w:basedOn w:val="Standaard"/>
    <w:uiPriority w:val="99"/>
    <w:unhideWhenUsed/>
    <w:rsid w:val="001158B2"/>
    <w:pPr>
      <w:numPr>
        <w:numId w:val="4"/>
      </w:numPr>
      <w:ind w:left="227" w:hanging="227"/>
      <w:contextualSpacing/>
    </w:pPr>
  </w:style>
  <w:style w:type="paragraph" w:styleId="Lijstnummering">
    <w:name w:val="List Number"/>
    <w:basedOn w:val="Standaard"/>
    <w:uiPriority w:val="99"/>
    <w:unhideWhenUsed/>
    <w:rsid w:val="00984230"/>
    <w:pPr>
      <w:numPr>
        <w:numId w:val="9"/>
      </w:numPr>
      <w:ind w:left="227" w:hanging="227"/>
      <w:contextualSpacing/>
    </w:pPr>
  </w:style>
  <w:style w:type="paragraph" w:styleId="Inhopg1">
    <w:name w:val="toc 1"/>
    <w:basedOn w:val="Standaard"/>
    <w:next w:val="Standaard"/>
    <w:autoRedefine/>
    <w:uiPriority w:val="39"/>
    <w:unhideWhenUsed/>
    <w:rsid w:val="00703B96"/>
    <w:pPr>
      <w:tabs>
        <w:tab w:val="right" w:leader="dot" w:pos="7927"/>
      </w:tabs>
      <w:spacing w:before="360" w:after="120"/>
      <w:ind w:left="680" w:hanging="680"/>
    </w:pPr>
    <w:rPr>
      <w:b/>
    </w:rPr>
  </w:style>
  <w:style w:type="paragraph" w:styleId="Inhopg2">
    <w:name w:val="toc 2"/>
    <w:basedOn w:val="Standaard"/>
    <w:next w:val="Standaard"/>
    <w:autoRedefine/>
    <w:uiPriority w:val="39"/>
    <w:unhideWhenUsed/>
    <w:rsid w:val="00703B96"/>
    <w:pPr>
      <w:tabs>
        <w:tab w:val="left" w:pos="660"/>
        <w:tab w:val="right" w:leader="dot" w:pos="7927"/>
      </w:tabs>
      <w:spacing w:after="0"/>
      <w:ind w:left="680" w:hanging="680"/>
    </w:pPr>
  </w:style>
  <w:style w:type="paragraph" w:styleId="Inhopg3">
    <w:name w:val="toc 3"/>
    <w:basedOn w:val="Standaard"/>
    <w:next w:val="Standaard"/>
    <w:autoRedefine/>
    <w:uiPriority w:val="39"/>
    <w:unhideWhenUsed/>
    <w:rsid w:val="00703B96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6E3DA-04BE-4351-BA87-3D90B745F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12</Pages>
  <Words>13698</Words>
  <Characters>75339</Characters>
  <Application>Microsoft Office Word</Application>
  <DocSecurity>0</DocSecurity>
  <Lines>627</Lines>
  <Paragraphs>177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Arteveldehogeschool</Company>
  <LinksUpToDate>false</LinksUpToDate>
  <CharactersWithSpaces>88860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</dc:creator>
  <cp:lastModifiedBy>DannyDV</cp:lastModifiedBy>
  <cp:revision>13</cp:revision>
  <dcterms:created xsi:type="dcterms:W3CDTF">2010-07-29T14:14:00Z</dcterms:created>
  <dcterms:modified xsi:type="dcterms:W3CDTF">2019-08-21T17:44:00Z</dcterms:modified>
</cp:coreProperties>
</file>